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C13" w:rsidRDefault="00AB04D4" w:rsidP="00C76C13">
      <w:pPr>
        <w:spacing w:after="0" w:line="240" w:lineRule="auto"/>
        <w:outlineLvl w:val="5"/>
        <w:rPr>
          <w:rFonts w:ascii="Times New Roman" w:hAnsi="Times New Roman" w:cs="Times New Roman"/>
          <w:sz w:val="32"/>
          <w:szCs w:val="32"/>
          <w:u w:val="single"/>
        </w:rPr>
      </w:pPr>
      <w:r>
        <w:rPr>
          <w:rFonts w:ascii="Times New Roman" w:hAnsi="Times New Roman" w:cs="Times New Roman"/>
          <w:noProof/>
          <w:sz w:val="32"/>
          <w:szCs w:val="32"/>
          <w:lang w:eastAsia="en-AU"/>
        </w:rPr>
        <w:drawing>
          <wp:inline distT="0" distB="0" distL="0" distR="0" wp14:anchorId="0D2D2F5D" wp14:editId="197EBB5C">
            <wp:extent cx="494665" cy="48387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94665" cy="483870"/>
                    </a:xfrm>
                    <a:prstGeom prst="rect">
                      <a:avLst/>
                    </a:prstGeom>
                    <a:noFill/>
                    <a:ln w="9525">
                      <a:noFill/>
                      <a:miter lim="800000"/>
                      <a:headEnd/>
                      <a:tailEnd/>
                    </a:ln>
                  </pic:spPr>
                </pic:pic>
              </a:graphicData>
            </a:graphic>
          </wp:inline>
        </w:drawing>
      </w:r>
      <w:r>
        <w:rPr>
          <w:rFonts w:ascii="Times New Roman" w:hAnsi="Times New Roman" w:cs="Times New Roman"/>
          <w:sz w:val="32"/>
          <w:szCs w:val="32"/>
        </w:rPr>
        <w:tab/>
      </w:r>
      <w:r>
        <w:rPr>
          <w:rFonts w:ascii="Times New Roman" w:hAnsi="Times New Roman" w:cs="Times New Roman"/>
          <w:sz w:val="32"/>
          <w:szCs w:val="32"/>
        </w:rPr>
        <w:tab/>
        <w:t xml:space="preserve">     </w:t>
      </w:r>
      <w:r w:rsidR="00C76C13">
        <w:rPr>
          <w:rFonts w:ascii="Times New Roman" w:hAnsi="Times New Roman" w:cs="Times New Roman"/>
          <w:sz w:val="32"/>
          <w:szCs w:val="32"/>
          <w:u w:val="single"/>
        </w:rPr>
        <w:t>Knightsbridge Medical Centre</w:t>
      </w:r>
    </w:p>
    <w:p w:rsidR="00C76C13" w:rsidRDefault="00C76C13" w:rsidP="00C76C13">
      <w:pPr>
        <w:spacing w:after="0" w:line="240" w:lineRule="auto"/>
        <w:jc w:val="center"/>
        <w:outlineLvl w:val="5"/>
        <w:rPr>
          <w:rFonts w:ascii="Times New Roman" w:hAnsi="Times New Roman" w:cs="Times New Roman"/>
          <w:sz w:val="20"/>
          <w:szCs w:val="20"/>
        </w:rPr>
      </w:pPr>
      <w:r>
        <w:rPr>
          <w:rFonts w:ascii="Times New Roman" w:hAnsi="Times New Roman" w:cs="Times New Roman"/>
          <w:sz w:val="20"/>
          <w:szCs w:val="20"/>
        </w:rPr>
        <w:t xml:space="preserve">Shop 4, Knightsbridge Shopping Centre, </w:t>
      </w:r>
    </w:p>
    <w:p w:rsidR="00C76C13" w:rsidRDefault="00C76C13" w:rsidP="00C76C13">
      <w:pPr>
        <w:spacing w:after="0" w:line="240" w:lineRule="auto"/>
        <w:jc w:val="center"/>
        <w:outlineLvl w:val="5"/>
        <w:rPr>
          <w:rFonts w:ascii="Times New Roman" w:hAnsi="Times New Roman" w:cs="Times New Roman"/>
          <w:sz w:val="20"/>
          <w:szCs w:val="20"/>
        </w:rPr>
      </w:pPr>
      <w:proofErr w:type="spellStart"/>
      <w:r>
        <w:rPr>
          <w:rFonts w:ascii="Times New Roman" w:hAnsi="Times New Roman" w:cs="Times New Roman"/>
          <w:sz w:val="20"/>
          <w:szCs w:val="20"/>
        </w:rPr>
        <w:t>Crn</w:t>
      </w:r>
      <w:proofErr w:type="spellEnd"/>
      <w:r>
        <w:rPr>
          <w:rFonts w:ascii="Times New Roman" w:hAnsi="Times New Roman" w:cs="Times New Roman"/>
          <w:sz w:val="20"/>
          <w:szCs w:val="20"/>
        </w:rPr>
        <w:t xml:space="preserve"> Gilbert Road </w:t>
      </w:r>
      <w:proofErr w:type="gramStart"/>
      <w:r>
        <w:rPr>
          <w:rFonts w:ascii="Times New Roman" w:hAnsi="Times New Roman" w:cs="Times New Roman"/>
          <w:sz w:val="20"/>
          <w:szCs w:val="20"/>
        </w:rPr>
        <w:t>And</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Ridgecrop</w:t>
      </w:r>
      <w:proofErr w:type="spellEnd"/>
      <w:r>
        <w:rPr>
          <w:rFonts w:ascii="Times New Roman" w:hAnsi="Times New Roman" w:cs="Times New Roman"/>
          <w:sz w:val="20"/>
          <w:szCs w:val="20"/>
        </w:rPr>
        <w:t xml:space="preserve"> Drive.</w:t>
      </w:r>
    </w:p>
    <w:p w:rsidR="00C76C13" w:rsidRDefault="00C76C13" w:rsidP="00C76C13">
      <w:pPr>
        <w:spacing w:after="0" w:line="240" w:lineRule="auto"/>
        <w:jc w:val="center"/>
        <w:outlineLvl w:val="5"/>
        <w:rPr>
          <w:rFonts w:ascii="Times New Roman" w:hAnsi="Times New Roman" w:cs="Times New Roman"/>
          <w:sz w:val="20"/>
          <w:szCs w:val="20"/>
        </w:rPr>
      </w:pPr>
      <w:r>
        <w:rPr>
          <w:rFonts w:ascii="Times New Roman" w:hAnsi="Times New Roman" w:cs="Times New Roman"/>
          <w:sz w:val="20"/>
          <w:szCs w:val="20"/>
        </w:rPr>
        <w:t>Castle Hill NSW 2154</w:t>
      </w:r>
    </w:p>
    <w:p w:rsidR="00C76C13" w:rsidRDefault="00C76C13" w:rsidP="00C76C13">
      <w:pPr>
        <w:spacing w:after="0" w:line="240" w:lineRule="auto"/>
        <w:jc w:val="center"/>
        <w:outlineLvl w:val="5"/>
        <w:rPr>
          <w:rFonts w:ascii="Times New Roman" w:hAnsi="Times New Roman" w:cs="Times New Roman"/>
          <w:sz w:val="20"/>
          <w:szCs w:val="20"/>
        </w:rPr>
      </w:pPr>
      <w:r>
        <w:rPr>
          <w:rFonts w:ascii="Times New Roman" w:hAnsi="Times New Roman" w:cs="Times New Roman"/>
          <w:sz w:val="20"/>
          <w:szCs w:val="20"/>
        </w:rPr>
        <w:t>Tel: 88507965 Fax: 88504234</w:t>
      </w:r>
    </w:p>
    <w:p w:rsidR="00441852" w:rsidRPr="004B7D08" w:rsidRDefault="00441852" w:rsidP="00C76C1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b/>
          <w:bCs/>
          <w:sz w:val="44"/>
          <w:szCs w:val="44"/>
          <w:u w:val="single"/>
          <w:lang w:eastAsia="en-AU"/>
        </w:rPr>
      </w:pPr>
      <w:r w:rsidRPr="004B7D08">
        <w:rPr>
          <w:rFonts w:ascii="Times New Roman" w:eastAsia="Times New Roman" w:hAnsi="Times New Roman" w:cs="Times New Roman"/>
          <w:b/>
          <w:bCs/>
          <w:sz w:val="44"/>
          <w:szCs w:val="44"/>
          <w:u w:val="single"/>
          <w:lang w:eastAsia="en-AU"/>
        </w:rPr>
        <w:t>Privacy Policy</w:t>
      </w:r>
    </w:p>
    <w:p w:rsidR="00CD0E6E" w:rsidRPr="0033615D" w:rsidRDefault="00CD0E6E" w:rsidP="00CD0E6E">
      <w:pPr>
        <w:spacing w:before="100" w:beforeAutospacing="1" w:after="100" w:afterAutospacing="1" w:line="240" w:lineRule="auto"/>
        <w:outlineLvl w:val="5"/>
        <w:rPr>
          <w:rFonts w:ascii="Times New Roman" w:eastAsia="Times New Roman" w:hAnsi="Times New Roman" w:cs="Times New Roman"/>
          <w:b/>
          <w:bCs/>
          <w:sz w:val="20"/>
          <w:szCs w:val="20"/>
          <w:u w:val="single"/>
          <w:lang w:eastAsia="en-AU"/>
        </w:rPr>
      </w:pPr>
      <w:r w:rsidRPr="0033615D">
        <w:rPr>
          <w:rFonts w:ascii="Times New Roman" w:eastAsia="Times New Roman" w:hAnsi="Times New Roman" w:cs="Times New Roman"/>
          <w:bCs/>
          <w:sz w:val="20"/>
          <w:szCs w:val="20"/>
          <w:u w:val="single"/>
          <w:lang w:eastAsia="en-AU"/>
        </w:rPr>
        <w:t>Introduction</w:t>
      </w:r>
    </w:p>
    <w:p w:rsidR="00CD0E6E" w:rsidRPr="004B7D08" w:rsidRDefault="00CD0E6E" w:rsidP="004B7D08">
      <w:pPr>
        <w:spacing w:before="100" w:beforeAutospacing="1" w:after="100" w:afterAutospacing="1" w:line="240" w:lineRule="auto"/>
        <w:outlineLvl w:val="5"/>
        <w:rPr>
          <w:rFonts w:ascii="Times New Roman" w:eastAsia="Times New Roman" w:hAnsi="Times New Roman" w:cs="Times New Roman"/>
          <w:b/>
          <w:bCs/>
          <w:color w:val="0000FF"/>
          <w:sz w:val="20"/>
          <w:szCs w:val="20"/>
          <w:u w:val="single"/>
          <w:lang w:eastAsia="en-AU"/>
        </w:rPr>
      </w:pPr>
      <w:r w:rsidRPr="004B7D08">
        <w:rPr>
          <w:rFonts w:ascii="Times New Roman" w:eastAsia="Times New Roman" w:hAnsi="Times New Roman" w:cs="Times New Roman"/>
          <w:bCs/>
          <w:sz w:val="20"/>
          <w:szCs w:val="20"/>
          <w:lang w:eastAsia="en-AU"/>
        </w:rPr>
        <w:t>This privacy policy is to provide information to you, our patient, on how your personal information (which includes your health information) is collected and used within our practice, and the circumstances in which we may share it with third parties.</w:t>
      </w:r>
      <w:r w:rsidRPr="004B7D08">
        <w:rPr>
          <w:rFonts w:ascii="Times New Roman" w:eastAsia="Times New Roman" w:hAnsi="Times New Roman" w:cs="Times New Roman"/>
          <w:bCs/>
          <w:sz w:val="20"/>
          <w:szCs w:val="20"/>
          <w:lang w:eastAsia="en-AU"/>
        </w:rPr>
        <w:br/>
        <w:t xml:space="preserve">When you register as a patient of our practice, you provide consent for our GPs and practice staff to access and use your personal information so they can provide you with the best possible healthcare. Only staff </w:t>
      </w:r>
      <w:proofErr w:type="gramStart"/>
      <w:r w:rsidRPr="004B7D08">
        <w:rPr>
          <w:rFonts w:ascii="Times New Roman" w:eastAsia="Times New Roman" w:hAnsi="Times New Roman" w:cs="Times New Roman"/>
          <w:bCs/>
          <w:sz w:val="20"/>
          <w:szCs w:val="20"/>
          <w:lang w:eastAsia="en-AU"/>
        </w:rPr>
        <w:t>who</w:t>
      </w:r>
      <w:proofErr w:type="gramEnd"/>
      <w:r w:rsidRPr="004B7D08">
        <w:rPr>
          <w:rFonts w:ascii="Times New Roman" w:eastAsia="Times New Roman" w:hAnsi="Times New Roman" w:cs="Times New Roman"/>
          <w:bCs/>
          <w:sz w:val="20"/>
          <w:szCs w:val="20"/>
          <w:lang w:eastAsia="en-AU"/>
        </w:rPr>
        <w:t xml:space="preserve"> need to see your personal information will have access to it. If we need to use your information for anything else, we will seek additional consent from you to do this.</w:t>
      </w:r>
    </w:p>
    <w:p w:rsidR="0075520C" w:rsidRPr="0033615D" w:rsidRDefault="0075520C" w:rsidP="00EF58F8">
      <w:pPr>
        <w:pStyle w:val="ListParagraph"/>
        <w:numPr>
          <w:ilvl w:val="0"/>
          <w:numId w:val="13"/>
        </w:numPr>
        <w:spacing w:before="100" w:beforeAutospacing="1" w:after="100" w:afterAutospacing="1" w:line="240" w:lineRule="auto"/>
        <w:ind w:left="0" w:firstLine="0"/>
        <w:jc w:val="both"/>
        <w:outlineLvl w:val="5"/>
        <w:rPr>
          <w:rFonts w:ascii="Times New Roman" w:eastAsia="Times New Roman" w:hAnsi="Times New Roman" w:cs="Times New Roman"/>
          <w:bCs/>
          <w:sz w:val="20"/>
          <w:szCs w:val="20"/>
          <w:u w:val="single"/>
          <w:lang w:eastAsia="en-AU"/>
        </w:rPr>
      </w:pPr>
      <w:r w:rsidRPr="0033615D">
        <w:rPr>
          <w:rFonts w:ascii="Times New Roman" w:eastAsia="Times New Roman" w:hAnsi="Times New Roman" w:cs="Times New Roman"/>
          <w:bCs/>
          <w:sz w:val="20"/>
          <w:szCs w:val="20"/>
          <w:u w:val="single"/>
          <w:lang w:eastAsia="en-AU"/>
        </w:rPr>
        <w:t>What personal information do we collect?</w:t>
      </w:r>
    </w:p>
    <w:p w:rsidR="00CB1D18" w:rsidRPr="004B7D08" w:rsidRDefault="00CB1D18" w:rsidP="00CB1D18">
      <w:pPr>
        <w:spacing w:before="100" w:beforeAutospacing="1" w:after="100" w:afterAutospacing="1" w:line="240" w:lineRule="auto"/>
        <w:jc w:val="both"/>
        <w:outlineLvl w:val="5"/>
        <w:rPr>
          <w:rFonts w:ascii="Times New Roman" w:eastAsia="Times New Roman" w:hAnsi="Times New Roman" w:cs="Times New Roman"/>
          <w:bCs/>
          <w:sz w:val="20"/>
          <w:szCs w:val="20"/>
          <w:lang w:eastAsia="en-AU"/>
        </w:rPr>
      </w:pPr>
      <w:r w:rsidRPr="004B7D08">
        <w:rPr>
          <w:rFonts w:ascii="Times New Roman" w:eastAsia="Times New Roman" w:hAnsi="Times New Roman" w:cs="Times New Roman"/>
          <w:bCs/>
          <w:sz w:val="20"/>
          <w:szCs w:val="20"/>
          <w:lang w:eastAsia="en-AU"/>
        </w:rPr>
        <w:t xml:space="preserve">The information we </w:t>
      </w:r>
      <w:r w:rsidR="0075520C" w:rsidRPr="004B7D08">
        <w:rPr>
          <w:rFonts w:ascii="Times New Roman" w:eastAsia="Times New Roman" w:hAnsi="Times New Roman" w:cs="Times New Roman"/>
          <w:bCs/>
          <w:sz w:val="20"/>
          <w:szCs w:val="20"/>
          <w:lang w:eastAsia="en-AU"/>
        </w:rPr>
        <w:t xml:space="preserve">will collect about you includes </w:t>
      </w:r>
      <w:proofErr w:type="gramStart"/>
      <w:r w:rsidR="0075520C" w:rsidRPr="004B7D08">
        <w:rPr>
          <w:rFonts w:ascii="Times New Roman" w:eastAsia="Times New Roman" w:hAnsi="Times New Roman" w:cs="Times New Roman"/>
          <w:bCs/>
          <w:sz w:val="20"/>
          <w:szCs w:val="20"/>
          <w:lang w:eastAsia="en-AU"/>
        </w:rPr>
        <w:t>your</w:t>
      </w:r>
      <w:proofErr w:type="gramEnd"/>
      <w:r w:rsidR="0075520C" w:rsidRPr="004B7D08">
        <w:rPr>
          <w:rFonts w:ascii="Times New Roman" w:eastAsia="Times New Roman" w:hAnsi="Times New Roman" w:cs="Times New Roman"/>
          <w:bCs/>
          <w:sz w:val="20"/>
          <w:szCs w:val="20"/>
          <w:lang w:eastAsia="en-AU"/>
        </w:rPr>
        <w:t>:</w:t>
      </w:r>
    </w:p>
    <w:p w:rsidR="00CB1D18" w:rsidRPr="004B7D08" w:rsidRDefault="0075520C" w:rsidP="00E83389">
      <w:pPr>
        <w:pStyle w:val="ListParagraph"/>
        <w:numPr>
          <w:ilvl w:val="0"/>
          <w:numId w:val="9"/>
        </w:numPr>
        <w:tabs>
          <w:tab w:val="left" w:pos="709"/>
        </w:tabs>
        <w:spacing w:before="100" w:beforeAutospacing="1" w:after="100" w:afterAutospacing="1" w:line="240" w:lineRule="auto"/>
        <w:ind w:hanging="654"/>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names, date of b</w:t>
      </w:r>
      <w:r w:rsidR="00CB1D18" w:rsidRPr="004B7D08">
        <w:rPr>
          <w:rFonts w:ascii="Times New Roman" w:eastAsia="Times New Roman" w:hAnsi="Times New Roman" w:cs="Times New Roman"/>
          <w:sz w:val="20"/>
          <w:szCs w:val="20"/>
          <w:lang w:eastAsia="en-AU"/>
        </w:rPr>
        <w:t>irth, addresses, contact details</w:t>
      </w:r>
    </w:p>
    <w:p w:rsidR="00CB1D18" w:rsidRPr="004B7D08" w:rsidRDefault="0075520C" w:rsidP="00E83389">
      <w:pPr>
        <w:pStyle w:val="ListParagraph"/>
        <w:numPr>
          <w:ilvl w:val="0"/>
          <w:numId w:val="9"/>
        </w:numPr>
        <w:tabs>
          <w:tab w:val="left" w:pos="709"/>
        </w:tabs>
        <w:spacing w:before="100" w:beforeAutospacing="1" w:after="100" w:afterAutospacing="1" w:line="240" w:lineRule="auto"/>
        <w:ind w:left="709" w:hanging="283"/>
        <w:outlineLvl w:val="5"/>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medical information including medical history, medications, allergies, adverse events, immunisations, social history, fa</w:t>
      </w:r>
      <w:r w:rsidR="00CB1D18" w:rsidRPr="004B7D08">
        <w:rPr>
          <w:rFonts w:ascii="Times New Roman" w:eastAsia="Times New Roman" w:hAnsi="Times New Roman" w:cs="Times New Roman"/>
          <w:sz w:val="20"/>
          <w:szCs w:val="20"/>
          <w:lang w:eastAsia="en-AU"/>
        </w:rPr>
        <w:t>mily history and risk factors</w:t>
      </w:r>
    </w:p>
    <w:p w:rsidR="00CB1D18" w:rsidRPr="004B7D08" w:rsidRDefault="0075520C" w:rsidP="00E83389">
      <w:pPr>
        <w:pStyle w:val="ListParagraph"/>
        <w:numPr>
          <w:ilvl w:val="0"/>
          <w:numId w:val="9"/>
        </w:numPr>
        <w:tabs>
          <w:tab w:val="left" w:pos="709"/>
        </w:tabs>
        <w:spacing w:before="100" w:beforeAutospacing="1" w:after="100" w:afterAutospacing="1" w:line="240" w:lineRule="auto"/>
        <w:ind w:left="709" w:hanging="283"/>
        <w:outlineLvl w:val="5"/>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Medicare number (where available) for identif</w:t>
      </w:r>
      <w:r w:rsidR="00CB1D18" w:rsidRPr="004B7D08">
        <w:rPr>
          <w:rFonts w:ascii="Times New Roman" w:eastAsia="Times New Roman" w:hAnsi="Times New Roman" w:cs="Times New Roman"/>
          <w:sz w:val="20"/>
          <w:szCs w:val="20"/>
          <w:lang w:eastAsia="en-AU"/>
        </w:rPr>
        <w:t>ication and claiming purposes</w:t>
      </w:r>
      <w:r w:rsidR="00CB1D18" w:rsidRPr="004B7D08">
        <w:rPr>
          <w:rFonts w:ascii="Times New Roman" w:eastAsia="Times New Roman" w:hAnsi="Times New Roman" w:cs="Times New Roman"/>
          <w:sz w:val="20"/>
          <w:szCs w:val="20"/>
          <w:lang w:eastAsia="en-AU"/>
        </w:rPr>
        <w:br/>
        <w:t>healthcare identifiers</w:t>
      </w:r>
    </w:p>
    <w:p w:rsidR="0075520C" w:rsidRPr="004B7D08" w:rsidRDefault="0075520C" w:rsidP="00E83389">
      <w:pPr>
        <w:pStyle w:val="ListParagraph"/>
        <w:numPr>
          <w:ilvl w:val="0"/>
          <w:numId w:val="9"/>
        </w:numPr>
        <w:tabs>
          <w:tab w:val="left" w:pos="709"/>
        </w:tabs>
        <w:spacing w:before="100" w:beforeAutospacing="1" w:after="100" w:afterAutospacing="1" w:line="240" w:lineRule="auto"/>
        <w:ind w:hanging="654"/>
        <w:outlineLvl w:val="5"/>
        <w:rPr>
          <w:rFonts w:ascii="Times New Roman" w:eastAsia="Times New Roman" w:hAnsi="Times New Roman" w:cs="Times New Roman"/>
          <w:bCs/>
          <w:sz w:val="20"/>
          <w:szCs w:val="20"/>
          <w:lang w:eastAsia="en-AU"/>
        </w:rPr>
      </w:pPr>
      <w:proofErr w:type="gramStart"/>
      <w:r w:rsidRPr="004B7D08">
        <w:rPr>
          <w:rFonts w:ascii="Times New Roman" w:eastAsia="Times New Roman" w:hAnsi="Times New Roman" w:cs="Times New Roman"/>
          <w:sz w:val="20"/>
          <w:szCs w:val="20"/>
          <w:lang w:eastAsia="en-AU"/>
        </w:rPr>
        <w:t>health</w:t>
      </w:r>
      <w:proofErr w:type="gramEnd"/>
      <w:r w:rsidRPr="004B7D08">
        <w:rPr>
          <w:rFonts w:ascii="Times New Roman" w:eastAsia="Times New Roman" w:hAnsi="Times New Roman" w:cs="Times New Roman"/>
          <w:sz w:val="20"/>
          <w:szCs w:val="20"/>
          <w:lang w:eastAsia="en-AU"/>
        </w:rPr>
        <w:t xml:space="preserve"> fund details.</w:t>
      </w:r>
    </w:p>
    <w:p w:rsidR="00CB1D18" w:rsidRPr="004B7D08" w:rsidRDefault="00CB1D18" w:rsidP="00CB1D18">
      <w:pPr>
        <w:pStyle w:val="ListParagraph"/>
        <w:spacing w:before="100" w:beforeAutospacing="1" w:after="100" w:afterAutospacing="1" w:line="240" w:lineRule="auto"/>
        <w:ind w:left="1080"/>
        <w:outlineLvl w:val="5"/>
        <w:rPr>
          <w:rFonts w:ascii="Times New Roman" w:eastAsia="Times New Roman" w:hAnsi="Times New Roman" w:cs="Times New Roman"/>
          <w:bCs/>
          <w:sz w:val="20"/>
          <w:szCs w:val="20"/>
          <w:lang w:eastAsia="en-AU"/>
        </w:rPr>
      </w:pPr>
    </w:p>
    <w:p w:rsidR="0075520C" w:rsidRPr="0033615D" w:rsidRDefault="0075520C" w:rsidP="00EF58F8">
      <w:pPr>
        <w:pStyle w:val="ListParagraph"/>
        <w:numPr>
          <w:ilvl w:val="0"/>
          <w:numId w:val="13"/>
        </w:numPr>
        <w:spacing w:before="100" w:beforeAutospacing="1" w:after="100" w:afterAutospacing="1" w:line="240" w:lineRule="auto"/>
        <w:ind w:left="0" w:firstLine="0"/>
        <w:jc w:val="both"/>
        <w:rPr>
          <w:rFonts w:ascii="Times New Roman" w:eastAsia="Times New Roman" w:hAnsi="Times New Roman" w:cs="Times New Roman"/>
          <w:bCs/>
          <w:sz w:val="20"/>
          <w:szCs w:val="20"/>
          <w:u w:val="single"/>
          <w:lang w:eastAsia="en-AU"/>
        </w:rPr>
      </w:pPr>
      <w:r w:rsidRPr="0033615D">
        <w:rPr>
          <w:rFonts w:ascii="Times New Roman" w:eastAsia="Times New Roman" w:hAnsi="Times New Roman" w:cs="Times New Roman"/>
          <w:bCs/>
          <w:sz w:val="20"/>
          <w:szCs w:val="20"/>
          <w:u w:val="single"/>
          <w:lang w:eastAsia="en-AU"/>
        </w:rPr>
        <w:t>Why do we need your personal information and what do we do with it?</w:t>
      </w:r>
    </w:p>
    <w:p w:rsidR="00BE01E3" w:rsidRPr="004B7D08" w:rsidRDefault="00BE01E3" w:rsidP="00BE01E3">
      <w:pPr>
        <w:pStyle w:val="ListParagraph"/>
        <w:spacing w:before="100" w:beforeAutospacing="1" w:after="100" w:afterAutospacing="1" w:line="240" w:lineRule="auto"/>
        <w:ind w:left="0"/>
        <w:jc w:val="both"/>
        <w:rPr>
          <w:rFonts w:ascii="Times New Roman" w:eastAsia="Times New Roman" w:hAnsi="Times New Roman" w:cs="Times New Roman"/>
          <w:bCs/>
          <w:color w:val="0000FF"/>
          <w:sz w:val="20"/>
          <w:szCs w:val="20"/>
          <w:lang w:eastAsia="en-AU"/>
        </w:rPr>
      </w:pPr>
    </w:p>
    <w:p w:rsidR="0075520C" w:rsidRPr="00BE01E3" w:rsidRDefault="0075520C" w:rsidP="00BE01E3">
      <w:pPr>
        <w:pStyle w:val="ListParagraph"/>
        <w:numPr>
          <w:ilvl w:val="0"/>
          <w:numId w:val="20"/>
        </w:numPr>
        <w:spacing w:before="100" w:beforeAutospacing="1" w:after="100" w:afterAutospacing="1" w:line="240" w:lineRule="auto"/>
        <w:jc w:val="both"/>
        <w:rPr>
          <w:rFonts w:ascii="Times New Roman" w:eastAsia="Times New Roman" w:hAnsi="Times New Roman" w:cs="Times New Roman"/>
          <w:sz w:val="20"/>
          <w:szCs w:val="20"/>
          <w:lang w:eastAsia="en-AU"/>
        </w:rPr>
      </w:pPr>
      <w:r w:rsidRPr="00BE01E3">
        <w:rPr>
          <w:rFonts w:ascii="Times New Roman" w:eastAsia="Times New Roman" w:hAnsi="Times New Roman" w:cs="Times New Roman"/>
          <w:bCs/>
          <w:sz w:val="20"/>
          <w:szCs w:val="20"/>
          <w:lang w:eastAsia="en-AU"/>
        </w:rPr>
        <w:t>Patient care</w:t>
      </w:r>
    </w:p>
    <w:p w:rsidR="0075520C" w:rsidRPr="004B7D08" w:rsidRDefault="0075520C" w:rsidP="00CB1D18">
      <w:pPr>
        <w:spacing w:before="100" w:beforeAutospacing="1" w:after="100" w:afterAutospacing="1" w:line="240" w:lineRule="auto"/>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We collect, maintain, use and disclose personal information about you in order to assist our medical practitioners to provide you with appropriate care, treatment and services.</w:t>
      </w:r>
    </w:p>
    <w:p w:rsidR="0075520C" w:rsidRPr="004B7D08" w:rsidRDefault="0075520C" w:rsidP="00CB1D18">
      <w:pPr>
        <w:spacing w:before="100" w:beforeAutospacing="1" w:after="100" w:afterAutospacing="1" w:line="240" w:lineRule="auto"/>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Your personal information is used by us and our medical practitioners:</w:t>
      </w:r>
    </w:p>
    <w:p w:rsidR="0075520C" w:rsidRPr="004B7D08" w:rsidRDefault="0075520C" w:rsidP="004B7D08">
      <w:pPr>
        <w:pStyle w:val="ListParagraph"/>
        <w:numPr>
          <w:ilvl w:val="0"/>
          <w:numId w:val="10"/>
        </w:numPr>
        <w:spacing w:before="100" w:beforeAutospacing="1" w:after="100" w:afterAutospacing="1" w:line="240" w:lineRule="auto"/>
        <w:ind w:left="709"/>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to provide you with medical care and services;</w:t>
      </w:r>
    </w:p>
    <w:p w:rsidR="0075520C" w:rsidRPr="004B7D08" w:rsidRDefault="00CB1D18" w:rsidP="004B7D08">
      <w:pPr>
        <w:pStyle w:val="ListParagraph"/>
        <w:numPr>
          <w:ilvl w:val="0"/>
          <w:numId w:val="10"/>
        </w:numPr>
        <w:spacing w:before="100" w:beforeAutospacing="1" w:after="100" w:afterAutospacing="1" w:line="240" w:lineRule="auto"/>
        <w:ind w:left="709"/>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t</w:t>
      </w:r>
      <w:r w:rsidR="0075520C" w:rsidRPr="004B7D08">
        <w:rPr>
          <w:rFonts w:ascii="Times New Roman" w:eastAsia="Times New Roman" w:hAnsi="Times New Roman" w:cs="Times New Roman"/>
          <w:sz w:val="20"/>
          <w:szCs w:val="20"/>
          <w:lang w:eastAsia="en-AU"/>
        </w:rPr>
        <w:t>o provide you and/or your doctor with information that may assist you in managing and improving your health; and</w:t>
      </w:r>
    </w:p>
    <w:p w:rsidR="0075520C" w:rsidRDefault="0075520C" w:rsidP="004B7D08">
      <w:pPr>
        <w:pStyle w:val="ListParagraph"/>
        <w:numPr>
          <w:ilvl w:val="0"/>
          <w:numId w:val="10"/>
        </w:numPr>
        <w:spacing w:before="100" w:beforeAutospacing="1" w:after="100" w:afterAutospacing="1" w:line="240" w:lineRule="auto"/>
        <w:ind w:left="709"/>
        <w:jc w:val="both"/>
        <w:rPr>
          <w:rFonts w:ascii="Times New Roman" w:eastAsia="Times New Roman" w:hAnsi="Times New Roman" w:cs="Times New Roman"/>
          <w:sz w:val="20"/>
          <w:szCs w:val="20"/>
          <w:lang w:eastAsia="en-AU"/>
        </w:rPr>
      </w:pPr>
      <w:proofErr w:type="gramStart"/>
      <w:r w:rsidRPr="004B7D08">
        <w:rPr>
          <w:rFonts w:ascii="Times New Roman" w:eastAsia="Times New Roman" w:hAnsi="Times New Roman" w:cs="Times New Roman"/>
          <w:sz w:val="20"/>
          <w:szCs w:val="20"/>
          <w:lang w:eastAsia="en-AU"/>
        </w:rPr>
        <w:t>as</w:t>
      </w:r>
      <w:proofErr w:type="gramEnd"/>
      <w:r w:rsidRPr="004B7D08">
        <w:rPr>
          <w:rFonts w:ascii="Times New Roman" w:eastAsia="Times New Roman" w:hAnsi="Times New Roman" w:cs="Times New Roman"/>
          <w:sz w:val="20"/>
          <w:szCs w:val="20"/>
          <w:lang w:eastAsia="en-AU"/>
        </w:rPr>
        <w:t xml:space="preserve"> a medical history for you that allows our medical practitioners to provide you with better care as it assists with identifying changes to your health over time.</w:t>
      </w:r>
    </w:p>
    <w:p w:rsidR="00BE01E3" w:rsidRPr="004B7D08" w:rsidRDefault="00BE01E3" w:rsidP="00BE01E3">
      <w:pPr>
        <w:pStyle w:val="ListParagraph"/>
        <w:spacing w:before="100" w:beforeAutospacing="1" w:after="100" w:afterAutospacing="1" w:line="240" w:lineRule="auto"/>
        <w:ind w:left="709"/>
        <w:jc w:val="both"/>
        <w:rPr>
          <w:rFonts w:ascii="Times New Roman" w:eastAsia="Times New Roman" w:hAnsi="Times New Roman" w:cs="Times New Roman"/>
          <w:sz w:val="20"/>
          <w:szCs w:val="20"/>
          <w:lang w:eastAsia="en-AU"/>
        </w:rPr>
      </w:pPr>
    </w:p>
    <w:p w:rsidR="0075520C" w:rsidRPr="00BE01E3" w:rsidRDefault="0075520C" w:rsidP="00BE01E3">
      <w:pPr>
        <w:pStyle w:val="ListParagraph"/>
        <w:numPr>
          <w:ilvl w:val="0"/>
          <w:numId w:val="20"/>
        </w:numPr>
        <w:spacing w:before="100" w:beforeAutospacing="1" w:after="100" w:afterAutospacing="1" w:line="240" w:lineRule="auto"/>
        <w:jc w:val="both"/>
        <w:rPr>
          <w:rFonts w:ascii="Times New Roman" w:eastAsia="Times New Roman" w:hAnsi="Times New Roman" w:cs="Times New Roman"/>
          <w:sz w:val="20"/>
          <w:szCs w:val="20"/>
          <w:lang w:eastAsia="en-AU"/>
        </w:rPr>
      </w:pPr>
      <w:r w:rsidRPr="00BE01E3">
        <w:rPr>
          <w:rFonts w:ascii="Times New Roman" w:eastAsia="Times New Roman" w:hAnsi="Times New Roman" w:cs="Times New Roman"/>
          <w:bCs/>
          <w:sz w:val="20"/>
          <w:szCs w:val="20"/>
          <w:lang w:eastAsia="en-AU"/>
        </w:rPr>
        <w:t>Operating our business</w:t>
      </w:r>
    </w:p>
    <w:p w:rsidR="0075520C" w:rsidRPr="004B7D08" w:rsidRDefault="0075520C" w:rsidP="00CB1D18">
      <w:pPr>
        <w:spacing w:before="100" w:beforeAutospacing="1" w:after="100" w:afterAutospacing="1" w:line="240" w:lineRule="auto"/>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 xml:space="preserve">We use your personal information as necessary to manage our administration, including storage of </w:t>
      </w:r>
      <w:proofErr w:type="gramStart"/>
      <w:r w:rsidRPr="004B7D08">
        <w:rPr>
          <w:rFonts w:ascii="Times New Roman" w:eastAsia="Times New Roman" w:hAnsi="Times New Roman" w:cs="Times New Roman"/>
          <w:sz w:val="20"/>
          <w:szCs w:val="20"/>
          <w:lang w:eastAsia="en-AU"/>
        </w:rPr>
        <w:t>data,</w:t>
      </w:r>
      <w:proofErr w:type="gramEnd"/>
      <w:r w:rsidRPr="004B7D08">
        <w:rPr>
          <w:rFonts w:ascii="Times New Roman" w:eastAsia="Times New Roman" w:hAnsi="Times New Roman" w:cs="Times New Roman"/>
          <w:sz w:val="20"/>
          <w:szCs w:val="20"/>
          <w:lang w:eastAsia="en-AU"/>
        </w:rPr>
        <w:t xml:space="preserve"> and management of accounts and payment for the services provided to you.  Specifically, we will use and, where necessary, disclose your personal information to:</w:t>
      </w:r>
    </w:p>
    <w:p w:rsidR="0075520C" w:rsidRPr="004B7D08" w:rsidRDefault="0075520C" w:rsidP="004B7D08">
      <w:pPr>
        <w:pStyle w:val="ListParagraph"/>
        <w:numPr>
          <w:ilvl w:val="0"/>
          <w:numId w:val="19"/>
        </w:numPr>
        <w:spacing w:before="100" w:beforeAutospacing="1" w:after="100" w:afterAutospacing="1" w:line="240" w:lineRule="auto"/>
        <w:ind w:left="709"/>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obtain payment from, as appropriate, Medicare Australia, you, your private health insurance fund or from any organisation responsible for payment of any part of your account, such as the Department of Veterans Affairs;</w:t>
      </w:r>
    </w:p>
    <w:p w:rsidR="0075520C" w:rsidRPr="004B7D08" w:rsidRDefault="0075520C" w:rsidP="004B7D08">
      <w:pPr>
        <w:pStyle w:val="ListParagraph"/>
        <w:numPr>
          <w:ilvl w:val="0"/>
          <w:numId w:val="11"/>
        </w:numPr>
        <w:spacing w:before="100" w:beforeAutospacing="1" w:after="100" w:afterAutospacing="1" w:line="240" w:lineRule="auto"/>
        <w:ind w:left="709"/>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if the circumstances require, we may disclose your personal information to our insurers or those of our medical practitioners;</w:t>
      </w:r>
    </w:p>
    <w:p w:rsidR="00441852" w:rsidRPr="004B7D08" w:rsidRDefault="0075520C" w:rsidP="004B7D08">
      <w:pPr>
        <w:pStyle w:val="ListParagraph"/>
        <w:numPr>
          <w:ilvl w:val="0"/>
          <w:numId w:val="11"/>
        </w:numPr>
        <w:spacing w:before="100" w:beforeAutospacing="1" w:after="100" w:afterAutospacing="1" w:line="240" w:lineRule="auto"/>
        <w:ind w:left="709"/>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lastRenderedPageBreak/>
        <w:t>manage and store your personal information in a secure fashion</w:t>
      </w:r>
    </w:p>
    <w:p w:rsidR="0075520C" w:rsidRPr="004B7D08" w:rsidRDefault="0075520C" w:rsidP="00CB1D18">
      <w:pPr>
        <w:spacing w:before="100" w:beforeAutospacing="1" w:after="100" w:afterAutospacing="1" w:line="240" w:lineRule="auto"/>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We may use your personal information to communicate with you, including to:</w:t>
      </w:r>
    </w:p>
    <w:p w:rsidR="0075520C" w:rsidRPr="004B7D08" w:rsidRDefault="0075520C" w:rsidP="00CB1D18">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give you important inform</w:t>
      </w:r>
      <w:r w:rsidR="00441852" w:rsidRPr="004B7D08">
        <w:rPr>
          <w:rFonts w:ascii="Times New Roman" w:eastAsia="Times New Roman" w:hAnsi="Times New Roman" w:cs="Times New Roman"/>
          <w:sz w:val="20"/>
          <w:szCs w:val="20"/>
          <w:lang w:eastAsia="en-AU"/>
        </w:rPr>
        <w:t>ation (including by SMS or telephone</w:t>
      </w:r>
      <w:r w:rsidRPr="004B7D08">
        <w:rPr>
          <w:rFonts w:ascii="Times New Roman" w:eastAsia="Times New Roman" w:hAnsi="Times New Roman" w:cs="Times New Roman"/>
          <w:sz w:val="20"/>
          <w:szCs w:val="20"/>
          <w:lang w:eastAsia="en-AU"/>
        </w:rPr>
        <w:t>) about the products and services offered by our practices;</w:t>
      </w:r>
    </w:p>
    <w:p w:rsidR="0075520C" w:rsidRPr="004B7D08" w:rsidRDefault="0075520C" w:rsidP="00CB1D18">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respond to your online enquiries or process requests for appointments;</w:t>
      </w:r>
    </w:p>
    <w:p w:rsidR="0075520C" w:rsidRPr="004B7D08" w:rsidRDefault="0075520C" w:rsidP="00CB1D18">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en-AU"/>
        </w:rPr>
      </w:pPr>
      <w:proofErr w:type="gramStart"/>
      <w:r w:rsidRPr="004B7D08">
        <w:rPr>
          <w:rFonts w:ascii="Times New Roman" w:eastAsia="Times New Roman" w:hAnsi="Times New Roman" w:cs="Times New Roman"/>
          <w:sz w:val="20"/>
          <w:szCs w:val="20"/>
          <w:lang w:eastAsia="en-AU"/>
        </w:rPr>
        <w:t>send</w:t>
      </w:r>
      <w:proofErr w:type="gramEnd"/>
      <w:r w:rsidRPr="004B7D08">
        <w:rPr>
          <w:rFonts w:ascii="Times New Roman" w:eastAsia="Times New Roman" w:hAnsi="Times New Roman" w:cs="Times New Roman"/>
          <w:sz w:val="20"/>
          <w:szCs w:val="20"/>
          <w:lang w:eastAsia="en-AU"/>
        </w:rPr>
        <w:t xml:space="preserve"> you appointment reminders (including by SMS </w:t>
      </w:r>
      <w:r w:rsidR="00441852" w:rsidRPr="004B7D08">
        <w:rPr>
          <w:rFonts w:ascii="Times New Roman" w:eastAsia="Times New Roman" w:hAnsi="Times New Roman" w:cs="Times New Roman"/>
          <w:sz w:val="20"/>
          <w:szCs w:val="20"/>
          <w:lang w:eastAsia="en-AU"/>
        </w:rPr>
        <w:t>or telephone</w:t>
      </w:r>
      <w:r w:rsidRPr="004B7D08">
        <w:rPr>
          <w:rFonts w:ascii="Times New Roman" w:eastAsia="Times New Roman" w:hAnsi="Times New Roman" w:cs="Times New Roman"/>
          <w:sz w:val="20"/>
          <w:szCs w:val="20"/>
          <w:lang w:eastAsia="en-AU"/>
        </w:rPr>
        <w:t xml:space="preserve">) in relation to obtaining services from our practices. This enables us to contact you, for example, to make follow-up appointments to discuss test results, or to remind you that you, or a dependant, are due for an immunisation, </w:t>
      </w:r>
      <w:proofErr w:type="gramStart"/>
      <w:r w:rsidRPr="004B7D08">
        <w:rPr>
          <w:rFonts w:ascii="Times New Roman" w:eastAsia="Times New Roman" w:hAnsi="Times New Roman" w:cs="Times New Roman"/>
          <w:sz w:val="20"/>
          <w:szCs w:val="20"/>
          <w:lang w:eastAsia="en-AU"/>
        </w:rPr>
        <w:t>pap</w:t>
      </w:r>
      <w:proofErr w:type="gramEnd"/>
      <w:r w:rsidRPr="004B7D08">
        <w:rPr>
          <w:rFonts w:ascii="Times New Roman" w:eastAsia="Times New Roman" w:hAnsi="Times New Roman" w:cs="Times New Roman"/>
          <w:sz w:val="20"/>
          <w:szCs w:val="20"/>
          <w:lang w:eastAsia="en-AU"/>
        </w:rPr>
        <w:t xml:space="preserve"> smear, annual health assessment or other type of consultation or test.</w:t>
      </w:r>
    </w:p>
    <w:p w:rsidR="0075520C" w:rsidRPr="004B7D08" w:rsidRDefault="0075520C" w:rsidP="00CB1D18">
      <w:pPr>
        <w:spacing w:before="100" w:beforeAutospacing="1" w:after="100" w:afterAutospacing="1" w:line="240" w:lineRule="auto"/>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Should you, at any time, wish to withdraw your consent for your Personal Information to be part of a de-identified information database, please  notify our Privacy Officer on the contact details provided at the end of this policy providing your Name, Surname, Date of Birth and Address.</w:t>
      </w:r>
    </w:p>
    <w:p w:rsidR="0075520C" w:rsidRPr="00D656A9" w:rsidRDefault="0075520C" w:rsidP="00D656A9">
      <w:pPr>
        <w:spacing w:after="0" w:line="240" w:lineRule="auto"/>
        <w:outlineLvl w:val="5"/>
        <w:rPr>
          <w:rFonts w:ascii="Times New Roman" w:hAnsi="Times New Roman" w:cs="Times New Roman"/>
          <w:sz w:val="20"/>
          <w:szCs w:val="20"/>
        </w:rPr>
      </w:pPr>
      <w:r w:rsidRPr="004B7D08">
        <w:rPr>
          <w:rFonts w:ascii="Times New Roman" w:eastAsia="Times New Roman" w:hAnsi="Times New Roman" w:cs="Times New Roman"/>
          <w:sz w:val="20"/>
          <w:szCs w:val="20"/>
          <w:lang w:eastAsia="en-AU"/>
        </w:rPr>
        <w:t xml:space="preserve">If you proceed with withdrawing your consent, please be advised the relationship between you and your doctor will not be affected, nor will this hinder your ability to access services at </w:t>
      </w:r>
      <w:r w:rsidR="00D656A9" w:rsidRPr="00C76C13">
        <w:rPr>
          <w:rFonts w:ascii="Times New Roman" w:hAnsi="Times New Roman" w:cs="Times New Roman"/>
          <w:sz w:val="20"/>
          <w:szCs w:val="20"/>
        </w:rPr>
        <w:t>Knightsbridge Medical Centre</w:t>
      </w:r>
      <w:bookmarkStart w:id="0" w:name="_GoBack"/>
      <w:bookmarkEnd w:id="0"/>
      <w:r w:rsidRPr="004B7D08">
        <w:rPr>
          <w:rFonts w:ascii="Times New Roman" w:eastAsia="Times New Roman" w:hAnsi="Times New Roman" w:cs="Times New Roman"/>
          <w:sz w:val="20"/>
          <w:szCs w:val="20"/>
          <w:lang w:eastAsia="en-AU"/>
        </w:rPr>
        <w:t>.</w:t>
      </w:r>
    </w:p>
    <w:p w:rsidR="0075520C" w:rsidRPr="004B7D08" w:rsidRDefault="0075520C" w:rsidP="00CB1D18">
      <w:pPr>
        <w:spacing w:before="100" w:beforeAutospacing="1" w:after="100" w:afterAutospacing="1" w:line="240" w:lineRule="auto"/>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Where third parties undertaking research request identifie</w:t>
      </w:r>
      <w:r w:rsidR="00BC0354">
        <w:rPr>
          <w:rFonts w:ascii="Times New Roman" w:eastAsia="Times New Roman" w:hAnsi="Times New Roman" w:cs="Times New Roman"/>
          <w:sz w:val="20"/>
          <w:szCs w:val="20"/>
          <w:lang w:eastAsia="en-AU"/>
        </w:rPr>
        <w:t>d data from our medical records, w</w:t>
      </w:r>
      <w:r w:rsidRPr="004B7D08">
        <w:rPr>
          <w:rFonts w:ascii="Times New Roman" w:eastAsia="Times New Roman" w:hAnsi="Times New Roman" w:cs="Times New Roman"/>
          <w:sz w:val="20"/>
          <w:szCs w:val="20"/>
          <w:lang w:eastAsia="en-AU"/>
        </w:rPr>
        <w:t xml:space="preserve">e will only provide identified data in response to these requests when authorised to do so by the </w:t>
      </w:r>
      <w:r w:rsidRPr="004B7D08">
        <w:rPr>
          <w:rFonts w:ascii="Times New Roman" w:eastAsia="Times New Roman" w:hAnsi="Times New Roman" w:cs="Times New Roman"/>
          <w:i/>
          <w:iCs/>
          <w:sz w:val="20"/>
          <w:szCs w:val="20"/>
          <w:lang w:eastAsia="en-AU"/>
        </w:rPr>
        <w:t>Privacy Act 1988</w:t>
      </w:r>
      <w:r w:rsidRPr="004B7D08">
        <w:rPr>
          <w:rFonts w:ascii="Times New Roman" w:eastAsia="Times New Roman" w:hAnsi="Times New Roman" w:cs="Times New Roman"/>
          <w:sz w:val="20"/>
          <w:szCs w:val="20"/>
          <w:lang w:eastAsia="en-AU"/>
        </w:rPr>
        <w:t xml:space="preserve"> (</w:t>
      </w:r>
      <w:proofErr w:type="spellStart"/>
      <w:r w:rsidRPr="004B7D08">
        <w:rPr>
          <w:rFonts w:ascii="Times New Roman" w:eastAsia="Times New Roman" w:hAnsi="Times New Roman" w:cs="Times New Roman"/>
          <w:sz w:val="20"/>
          <w:szCs w:val="20"/>
          <w:lang w:eastAsia="en-AU"/>
        </w:rPr>
        <w:t>Cth</w:t>
      </w:r>
      <w:proofErr w:type="spellEnd"/>
      <w:r w:rsidRPr="004B7D08">
        <w:rPr>
          <w:rFonts w:ascii="Times New Roman" w:eastAsia="Times New Roman" w:hAnsi="Times New Roman" w:cs="Times New Roman"/>
          <w:sz w:val="20"/>
          <w:szCs w:val="20"/>
          <w:lang w:eastAsia="en-AU"/>
        </w:rPr>
        <w:t>).</w:t>
      </w:r>
    </w:p>
    <w:p w:rsidR="00441852" w:rsidRPr="004B7D08" w:rsidRDefault="00441852" w:rsidP="00CB1D18">
      <w:pPr>
        <w:spacing w:before="100" w:beforeAutospacing="1" w:after="100" w:afterAutospacing="1" w:line="240" w:lineRule="auto"/>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If you do not provide us with all the personal information we request, our medical practitioners may not be able to provide services to you.  We only collect as much personal information from you as our medical practitioners need to provide you with services and to allow us to obtain payment on their behalf for those services. </w:t>
      </w:r>
    </w:p>
    <w:p w:rsidR="0075520C" w:rsidRPr="0033615D" w:rsidRDefault="0075520C" w:rsidP="0033615D">
      <w:pPr>
        <w:pStyle w:val="ListParagraph"/>
        <w:numPr>
          <w:ilvl w:val="0"/>
          <w:numId w:val="13"/>
        </w:numPr>
        <w:spacing w:before="100" w:beforeAutospacing="1" w:after="100" w:afterAutospacing="1" w:line="240" w:lineRule="auto"/>
        <w:ind w:hanging="720"/>
        <w:jc w:val="both"/>
        <w:outlineLvl w:val="5"/>
        <w:rPr>
          <w:rFonts w:ascii="Times New Roman" w:eastAsia="Times New Roman" w:hAnsi="Times New Roman" w:cs="Times New Roman"/>
          <w:bCs/>
          <w:sz w:val="20"/>
          <w:szCs w:val="20"/>
          <w:u w:val="single"/>
          <w:lang w:eastAsia="en-AU"/>
        </w:rPr>
      </w:pPr>
      <w:r w:rsidRPr="0033615D">
        <w:rPr>
          <w:rFonts w:ascii="Times New Roman" w:eastAsia="Times New Roman" w:hAnsi="Times New Roman" w:cs="Times New Roman"/>
          <w:bCs/>
          <w:sz w:val="20"/>
          <w:szCs w:val="20"/>
          <w:u w:val="single"/>
          <w:lang w:eastAsia="en-AU"/>
        </w:rPr>
        <w:t>How do we store and protect your personal information?</w:t>
      </w:r>
    </w:p>
    <w:p w:rsidR="0075520C" w:rsidRPr="004B7D08" w:rsidRDefault="0075520C" w:rsidP="00CB1D18">
      <w:pPr>
        <w:spacing w:before="100" w:beforeAutospacing="1" w:after="100" w:afterAutospacing="1" w:line="240" w:lineRule="auto"/>
        <w:jc w:val="both"/>
        <w:outlineLvl w:val="5"/>
        <w:rPr>
          <w:rFonts w:ascii="Times New Roman" w:eastAsia="Times New Roman" w:hAnsi="Times New Roman" w:cs="Times New Roman"/>
          <w:bCs/>
          <w:sz w:val="20"/>
          <w:szCs w:val="20"/>
          <w:lang w:eastAsia="en-AU"/>
        </w:rPr>
      </w:pPr>
      <w:r w:rsidRPr="004B7D08">
        <w:rPr>
          <w:rFonts w:ascii="Times New Roman" w:eastAsia="Times New Roman" w:hAnsi="Times New Roman" w:cs="Times New Roman"/>
          <w:bCs/>
          <w:sz w:val="20"/>
          <w:szCs w:val="20"/>
          <w:lang w:eastAsia="en-AU"/>
        </w:rPr>
        <w:t>Your personal information may be stored at our practice in various forms: electronic records, paper records and visual records (X-Rays, CT scans and photos)</w:t>
      </w:r>
    </w:p>
    <w:p w:rsidR="0075520C" w:rsidRPr="004B7D08" w:rsidRDefault="0075520C" w:rsidP="00CB1D18">
      <w:pPr>
        <w:spacing w:before="100" w:beforeAutospacing="1" w:after="100" w:afterAutospacing="1" w:line="240" w:lineRule="auto"/>
        <w:jc w:val="both"/>
        <w:outlineLvl w:val="5"/>
        <w:rPr>
          <w:rFonts w:ascii="Times New Roman" w:eastAsia="Times New Roman" w:hAnsi="Times New Roman" w:cs="Times New Roman"/>
          <w:bCs/>
          <w:sz w:val="20"/>
          <w:szCs w:val="20"/>
          <w:lang w:eastAsia="en-AU"/>
        </w:rPr>
      </w:pPr>
      <w:r w:rsidRPr="004B7D08">
        <w:rPr>
          <w:rFonts w:ascii="Times New Roman" w:eastAsia="Times New Roman" w:hAnsi="Times New Roman" w:cs="Times New Roman"/>
          <w:bCs/>
          <w:sz w:val="20"/>
          <w:szCs w:val="20"/>
          <w:lang w:eastAsia="en-AU"/>
        </w:rPr>
        <w:t>Our practice stores all personal information securely</w:t>
      </w:r>
      <w:r w:rsidR="00CD0E6E" w:rsidRPr="004B7D08">
        <w:rPr>
          <w:rFonts w:ascii="Times New Roman" w:eastAsia="Times New Roman" w:hAnsi="Times New Roman" w:cs="Times New Roman"/>
          <w:bCs/>
          <w:sz w:val="20"/>
          <w:szCs w:val="20"/>
          <w:lang w:eastAsia="en-AU"/>
        </w:rPr>
        <w:t xml:space="preserve"> by securing our premises</w:t>
      </w:r>
      <w:r w:rsidRPr="004B7D08">
        <w:rPr>
          <w:rFonts w:ascii="Times New Roman" w:eastAsia="Times New Roman" w:hAnsi="Times New Roman" w:cs="Times New Roman"/>
          <w:bCs/>
          <w:sz w:val="20"/>
          <w:szCs w:val="20"/>
          <w:lang w:eastAsia="en-AU"/>
        </w:rPr>
        <w:t xml:space="preserve">. The electronic records are stored in password protected information systems. The paper and visual records are stored in locked cabinets. All staff </w:t>
      </w:r>
      <w:proofErr w:type="gramStart"/>
      <w:r w:rsidRPr="004B7D08">
        <w:rPr>
          <w:rFonts w:ascii="Times New Roman" w:eastAsia="Times New Roman" w:hAnsi="Times New Roman" w:cs="Times New Roman"/>
          <w:bCs/>
          <w:sz w:val="20"/>
          <w:szCs w:val="20"/>
          <w:lang w:eastAsia="en-AU"/>
        </w:rPr>
        <w:t>have</w:t>
      </w:r>
      <w:proofErr w:type="gramEnd"/>
      <w:r w:rsidRPr="004B7D08">
        <w:rPr>
          <w:rFonts w:ascii="Times New Roman" w:eastAsia="Times New Roman" w:hAnsi="Times New Roman" w:cs="Times New Roman"/>
          <w:bCs/>
          <w:sz w:val="20"/>
          <w:szCs w:val="20"/>
          <w:lang w:eastAsia="en-AU"/>
        </w:rPr>
        <w:t xml:space="preserve"> to sign confidentiality agreements at the commencement of their employment.</w:t>
      </w:r>
    </w:p>
    <w:p w:rsidR="00CD0E6E" w:rsidRPr="004B7D08" w:rsidRDefault="0075520C" w:rsidP="00EF58F8">
      <w:pPr>
        <w:spacing w:before="100" w:beforeAutospacing="1" w:after="100" w:afterAutospacing="1" w:line="240" w:lineRule="auto"/>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 xml:space="preserve">Our practice has a designated person (Dr </w:t>
      </w:r>
      <w:r w:rsidR="00EF58F8" w:rsidRPr="004B7D08">
        <w:rPr>
          <w:rFonts w:ascii="Times New Roman" w:eastAsia="Times New Roman" w:hAnsi="Times New Roman" w:cs="Times New Roman"/>
          <w:sz w:val="20"/>
          <w:szCs w:val="20"/>
          <w:lang w:eastAsia="en-AU"/>
        </w:rPr>
        <w:t>Patel</w:t>
      </w:r>
      <w:r w:rsidRPr="004B7D08">
        <w:rPr>
          <w:rFonts w:ascii="Times New Roman" w:eastAsia="Times New Roman" w:hAnsi="Times New Roman" w:cs="Times New Roman"/>
          <w:sz w:val="20"/>
          <w:szCs w:val="20"/>
          <w:lang w:eastAsia="en-AU"/>
        </w:rPr>
        <w:t>) with primary responsibility for the practice’s electronic systems, computer security and adherence to protocols as outlined in our Computer Information Security policy. We have confidentiality agreements signed by all staff. To protect and securely store your personal information we use an electronic format in a secured environment that is password protected.</w:t>
      </w:r>
    </w:p>
    <w:p w:rsidR="0075520C" w:rsidRPr="0033615D" w:rsidRDefault="0075520C" w:rsidP="0033615D">
      <w:pPr>
        <w:pStyle w:val="ListParagraph"/>
        <w:numPr>
          <w:ilvl w:val="0"/>
          <w:numId w:val="13"/>
        </w:numPr>
        <w:spacing w:before="100" w:beforeAutospacing="1" w:after="100" w:afterAutospacing="1" w:line="240" w:lineRule="auto"/>
        <w:ind w:left="567" w:hanging="567"/>
        <w:jc w:val="both"/>
        <w:outlineLvl w:val="5"/>
        <w:rPr>
          <w:rFonts w:ascii="Times New Roman" w:eastAsia="Times New Roman" w:hAnsi="Times New Roman" w:cs="Times New Roman"/>
          <w:bCs/>
          <w:sz w:val="20"/>
          <w:szCs w:val="20"/>
          <w:u w:val="single"/>
          <w:lang w:eastAsia="en-AU"/>
        </w:rPr>
      </w:pPr>
      <w:r w:rsidRPr="0033615D">
        <w:rPr>
          <w:rFonts w:ascii="Times New Roman" w:eastAsia="Times New Roman" w:hAnsi="Times New Roman" w:cs="Times New Roman"/>
          <w:bCs/>
          <w:sz w:val="20"/>
          <w:szCs w:val="20"/>
          <w:u w:val="single"/>
          <w:lang w:eastAsia="en-AU"/>
        </w:rPr>
        <w:t>Who do we share your personal information with?</w:t>
      </w:r>
    </w:p>
    <w:p w:rsidR="0075520C" w:rsidRPr="004B7D08" w:rsidRDefault="0075520C" w:rsidP="00CB1D18">
      <w:pPr>
        <w:spacing w:before="100" w:beforeAutospacing="1" w:after="100" w:afterAutospacing="1" w:line="240" w:lineRule="auto"/>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We sometimes share your personal information:</w:t>
      </w:r>
    </w:p>
    <w:p w:rsidR="0075520C" w:rsidRPr="004B7D08" w:rsidRDefault="0075520C" w:rsidP="00CD0E6E">
      <w:pPr>
        <w:pStyle w:val="ListParagraph"/>
        <w:numPr>
          <w:ilvl w:val="0"/>
          <w:numId w:val="18"/>
        </w:numPr>
        <w:spacing w:before="100" w:beforeAutospacing="1" w:after="100" w:afterAutospacing="1" w:line="240" w:lineRule="auto"/>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third parties who work with our practice for business purposes, such as accreditation agencies, information technology providers, and clinical team members such as allied health providers and non-dispensing pharmacists</w:t>
      </w:r>
    </w:p>
    <w:p w:rsidR="0075520C" w:rsidRPr="004B7D08" w:rsidRDefault="0075520C" w:rsidP="00CD0E6E">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with other healthcare providers, both within and outside of the practice</w:t>
      </w:r>
    </w:p>
    <w:p w:rsidR="0075520C" w:rsidRPr="004B7D08" w:rsidRDefault="0075520C" w:rsidP="00CD0E6E">
      <w:pPr>
        <w:pStyle w:val="ListParagraph"/>
        <w:numPr>
          <w:ilvl w:val="0"/>
          <w:numId w:val="12"/>
        </w:numPr>
        <w:spacing w:before="100" w:beforeAutospacing="1" w:after="100" w:afterAutospacing="1" w:line="240" w:lineRule="auto"/>
        <w:ind w:left="709"/>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when it is required or authorised by law (</w:t>
      </w:r>
      <w:proofErr w:type="spellStart"/>
      <w:r w:rsidRPr="004B7D08">
        <w:rPr>
          <w:rFonts w:ascii="Times New Roman" w:eastAsia="Times New Roman" w:hAnsi="Times New Roman" w:cs="Times New Roman"/>
          <w:sz w:val="20"/>
          <w:szCs w:val="20"/>
          <w:lang w:eastAsia="en-AU"/>
        </w:rPr>
        <w:t>eg</w:t>
      </w:r>
      <w:proofErr w:type="spellEnd"/>
      <w:r w:rsidRPr="004B7D08">
        <w:rPr>
          <w:rFonts w:ascii="Times New Roman" w:eastAsia="Times New Roman" w:hAnsi="Times New Roman" w:cs="Times New Roman"/>
          <w:sz w:val="20"/>
          <w:szCs w:val="20"/>
          <w:lang w:eastAsia="en-AU"/>
        </w:rPr>
        <w:t xml:space="preserve"> court subpoenas)</w:t>
      </w:r>
    </w:p>
    <w:p w:rsidR="0075520C" w:rsidRPr="004B7D08" w:rsidRDefault="0075520C" w:rsidP="00CD0E6E">
      <w:pPr>
        <w:pStyle w:val="ListParagraph"/>
        <w:numPr>
          <w:ilvl w:val="0"/>
          <w:numId w:val="12"/>
        </w:numPr>
        <w:spacing w:before="100" w:beforeAutospacing="1" w:after="100" w:afterAutospacing="1" w:line="240" w:lineRule="auto"/>
        <w:ind w:left="709"/>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when it is necessary to lessen or prevent a serious threat to a you or another patient’s life, health or safety, or public health or safety, or when it is impractical to obtain your consent</w:t>
      </w:r>
    </w:p>
    <w:p w:rsidR="0075520C" w:rsidRPr="004B7D08" w:rsidRDefault="0075520C" w:rsidP="00CD0E6E">
      <w:pPr>
        <w:pStyle w:val="ListParagraph"/>
        <w:numPr>
          <w:ilvl w:val="0"/>
          <w:numId w:val="12"/>
        </w:numPr>
        <w:spacing w:before="100" w:beforeAutospacing="1" w:after="100" w:afterAutospacing="1" w:line="240" w:lineRule="auto"/>
        <w:ind w:left="709"/>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to assist in locating a missing person</w:t>
      </w:r>
    </w:p>
    <w:p w:rsidR="0075520C" w:rsidRPr="004B7D08" w:rsidRDefault="0075520C" w:rsidP="00CD0E6E">
      <w:pPr>
        <w:pStyle w:val="ListParagraph"/>
        <w:numPr>
          <w:ilvl w:val="0"/>
          <w:numId w:val="12"/>
        </w:numPr>
        <w:spacing w:before="100" w:beforeAutospacing="1" w:after="100" w:afterAutospacing="1" w:line="240" w:lineRule="auto"/>
        <w:ind w:left="709"/>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to establish, exercise or defend an equitable claim</w:t>
      </w:r>
    </w:p>
    <w:p w:rsidR="0075520C" w:rsidRPr="004B7D08" w:rsidRDefault="0075520C" w:rsidP="00CD0E6E">
      <w:pPr>
        <w:pStyle w:val="ListParagraph"/>
        <w:numPr>
          <w:ilvl w:val="0"/>
          <w:numId w:val="12"/>
        </w:numPr>
        <w:spacing w:before="100" w:beforeAutospacing="1" w:after="100" w:afterAutospacing="1" w:line="240" w:lineRule="auto"/>
        <w:ind w:left="709"/>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for the purpose of confidential dispute resolution processes</w:t>
      </w:r>
    </w:p>
    <w:p w:rsidR="0075520C" w:rsidRPr="004B7D08" w:rsidRDefault="0075520C" w:rsidP="00CD0E6E">
      <w:pPr>
        <w:pStyle w:val="ListParagraph"/>
        <w:numPr>
          <w:ilvl w:val="0"/>
          <w:numId w:val="12"/>
        </w:numPr>
        <w:spacing w:before="100" w:beforeAutospacing="1" w:after="100" w:afterAutospacing="1" w:line="240" w:lineRule="auto"/>
        <w:ind w:left="709"/>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when there is a statutory requirement to share certain personal information (</w:t>
      </w:r>
      <w:proofErr w:type="spellStart"/>
      <w:r w:rsidRPr="004B7D08">
        <w:rPr>
          <w:rFonts w:ascii="Times New Roman" w:eastAsia="Times New Roman" w:hAnsi="Times New Roman" w:cs="Times New Roman"/>
          <w:sz w:val="20"/>
          <w:szCs w:val="20"/>
          <w:lang w:eastAsia="en-AU"/>
        </w:rPr>
        <w:t>eg</w:t>
      </w:r>
      <w:proofErr w:type="spellEnd"/>
      <w:r w:rsidRPr="004B7D08">
        <w:rPr>
          <w:rFonts w:ascii="Times New Roman" w:eastAsia="Times New Roman" w:hAnsi="Times New Roman" w:cs="Times New Roman"/>
          <w:sz w:val="20"/>
          <w:szCs w:val="20"/>
          <w:lang w:eastAsia="en-AU"/>
        </w:rPr>
        <w:t xml:space="preserve"> some diseases require mandatory notification)</w:t>
      </w:r>
    </w:p>
    <w:p w:rsidR="0075520C" w:rsidRPr="004B7D08" w:rsidRDefault="0075520C" w:rsidP="00CD0E6E">
      <w:pPr>
        <w:pStyle w:val="ListParagraph"/>
        <w:numPr>
          <w:ilvl w:val="0"/>
          <w:numId w:val="12"/>
        </w:numPr>
        <w:spacing w:before="100" w:beforeAutospacing="1" w:after="100" w:afterAutospacing="1" w:line="240" w:lineRule="auto"/>
        <w:ind w:left="709"/>
        <w:jc w:val="both"/>
        <w:rPr>
          <w:rFonts w:ascii="Times New Roman" w:eastAsia="Times New Roman" w:hAnsi="Times New Roman" w:cs="Times New Roman"/>
          <w:sz w:val="20"/>
          <w:szCs w:val="20"/>
          <w:lang w:eastAsia="en-AU"/>
        </w:rPr>
      </w:pPr>
      <w:proofErr w:type="gramStart"/>
      <w:r w:rsidRPr="004B7D08">
        <w:rPr>
          <w:rFonts w:ascii="Times New Roman" w:eastAsia="Times New Roman" w:hAnsi="Times New Roman" w:cs="Times New Roman"/>
          <w:sz w:val="20"/>
          <w:szCs w:val="20"/>
          <w:lang w:eastAsia="en-AU"/>
        </w:rPr>
        <w:t>during</w:t>
      </w:r>
      <w:proofErr w:type="gramEnd"/>
      <w:r w:rsidRPr="004B7D08">
        <w:rPr>
          <w:rFonts w:ascii="Times New Roman" w:eastAsia="Times New Roman" w:hAnsi="Times New Roman" w:cs="Times New Roman"/>
          <w:sz w:val="20"/>
          <w:szCs w:val="20"/>
          <w:lang w:eastAsia="en-AU"/>
        </w:rPr>
        <w:t xml:space="preserve"> the course of providing medical services, through Electroni</w:t>
      </w:r>
      <w:r w:rsidR="00BC0354">
        <w:rPr>
          <w:rFonts w:ascii="Times New Roman" w:eastAsia="Times New Roman" w:hAnsi="Times New Roman" w:cs="Times New Roman"/>
          <w:sz w:val="20"/>
          <w:szCs w:val="20"/>
          <w:lang w:eastAsia="en-AU"/>
        </w:rPr>
        <w:t>c Transfer of Prescriptions (</w:t>
      </w:r>
      <w:proofErr w:type="spellStart"/>
      <w:r w:rsidR="00BC0354">
        <w:rPr>
          <w:rFonts w:ascii="Times New Roman" w:eastAsia="Times New Roman" w:hAnsi="Times New Roman" w:cs="Times New Roman"/>
          <w:sz w:val="20"/>
          <w:szCs w:val="20"/>
          <w:lang w:eastAsia="en-AU"/>
        </w:rPr>
        <w:t>eScript</w:t>
      </w:r>
      <w:proofErr w:type="spellEnd"/>
      <w:r w:rsidRPr="004B7D08">
        <w:rPr>
          <w:rFonts w:ascii="Times New Roman" w:eastAsia="Times New Roman" w:hAnsi="Times New Roman" w:cs="Times New Roman"/>
          <w:sz w:val="20"/>
          <w:szCs w:val="20"/>
          <w:lang w:eastAsia="en-AU"/>
        </w:rPr>
        <w:t xml:space="preserve">), </w:t>
      </w:r>
      <w:proofErr w:type="spellStart"/>
      <w:r w:rsidRPr="004B7D08">
        <w:rPr>
          <w:rFonts w:ascii="Times New Roman" w:eastAsia="Times New Roman" w:hAnsi="Times New Roman" w:cs="Times New Roman"/>
          <w:sz w:val="20"/>
          <w:szCs w:val="20"/>
          <w:lang w:eastAsia="en-AU"/>
        </w:rPr>
        <w:t>MyHealth</w:t>
      </w:r>
      <w:proofErr w:type="spellEnd"/>
      <w:r w:rsidRPr="004B7D08">
        <w:rPr>
          <w:rFonts w:ascii="Times New Roman" w:eastAsia="Times New Roman" w:hAnsi="Times New Roman" w:cs="Times New Roman"/>
          <w:sz w:val="20"/>
          <w:szCs w:val="20"/>
          <w:lang w:eastAsia="en-AU"/>
        </w:rPr>
        <w:t xml:space="preserve"> Record system (</w:t>
      </w:r>
      <w:proofErr w:type="spellStart"/>
      <w:r w:rsidRPr="004B7D08">
        <w:rPr>
          <w:rFonts w:ascii="Times New Roman" w:eastAsia="Times New Roman" w:hAnsi="Times New Roman" w:cs="Times New Roman"/>
          <w:sz w:val="20"/>
          <w:szCs w:val="20"/>
          <w:lang w:eastAsia="en-AU"/>
        </w:rPr>
        <w:t>eg</w:t>
      </w:r>
      <w:proofErr w:type="spellEnd"/>
      <w:r w:rsidRPr="004B7D08">
        <w:rPr>
          <w:rFonts w:ascii="Times New Roman" w:eastAsia="Times New Roman" w:hAnsi="Times New Roman" w:cs="Times New Roman"/>
          <w:sz w:val="20"/>
          <w:szCs w:val="20"/>
          <w:lang w:eastAsia="en-AU"/>
        </w:rPr>
        <w:t xml:space="preserve"> via Shared Health Summary, Event Summary), and Linked EHR systems.</w:t>
      </w:r>
    </w:p>
    <w:p w:rsidR="002B3813" w:rsidRPr="004B7D08" w:rsidRDefault="002B3813" w:rsidP="002B3813">
      <w:pPr>
        <w:pStyle w:val="ListParagraph"/>
        <w:spacing w:before="100" w:beforeAutospacing="1" w:after="100" w:afterAutospacing="1" w:line="240" w:lineRule="auto"/>
        <w:ind w:left="1134"/>
        <w:jc w:val="both"/>
        <w:rPr>
          <w:rFonts w:ascii="Times New Roman" w:eastAsia="Times New Roman" w:hAnsi="Times New Roman" w:cs="Times New Roman"/>
          <w:sz w:val="20"/>
          <w:szCs w:val="20"/>
          <w:lang w:eastAsia="en-AU"/>
        </w:rPr>
      </w:pPr>
    </w:p>
    <w:p w:rsidR="00EF58F8" w:rsidRPr="0033615D" w:rsidRDefault="00EF58F8" w:rsidP="0033615D">
      <w:pPr>
        <w:pStyle w:val="ListParagraph"/>
        <w:numPr>
          <w:ilvl w:val="0"/>
          <w:numId w:val="13"/>
        </w:numPr>
        <w:spacing w:before="100" w:beforeAutospacing="1" w:after="100" w:afterAutospacing="1" w:line="240" w:lineRule="auto"/>
        <w:ind w:left="0" w:firstLine="0"/>
        <w:jc w:val="both"/>
        <w:rPr>
          <w:rFonts w:ascii="Times New Roman" w:eastAsia="Times New Roman" w:hAnsi="Times New Roman" w:cs="Times New Roman"/>
          <w:bCs/>
          <w:sz w:val="20"/>
          <w:szCs w:val="20"/>
          <w:u w:val="single"/>
          <w:lang w:eastAsia="en-AU"/>
        </w:rPr>
      </w:pPr>
      <w:r w:rsidRPr="0033615D">
        <w:rPr>
          <w:rFonts w:ascii="Times New Roman" w:eastAsia="Times New Roman" w:hAnsi="Times New Roman" w:cs="Times New Roman"/>
          <w:bCs/>
          <w:sz w:val="20"/>
          <w:szCs w:val="20"/>
          <w:u w:val="single"/>
          <w:lang w:eastAsia="en-AU"/>
        </w:rPr>
        <w:t>Can you access your personal information we hold?</w:t>
      </w:r>
    </w:p>
    <w:p w:rsidR="00EF58F8" w:rsidRPr="004B7D08" w:rsidRDefault="00CD0E6E" w:rsidP="00EF58F8">
      <w:pPr>
        <w:spacing w:before="100" w:beforeAutospacing="1" w:after="100" w:afterAutospacing="1" w:line="240" w:lineRule="auto"/>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 xml:space="preserve">Yes. </w:t>
      </w:r>
      <w:r w:rsidR="00EF58F8" w:rsidRPr="004B7D08">
        <w:rPr>
          <w:rFonts w:ascii="Times New Roman" w:eastAsia="Times New Roman" w:hAnsi="Times New Roman" w:cs="Times New Roman"/>
          <w:sz w:val="20"/>
          <w:szCs w:val="20"/>
          <w:lang w:eastAsia="en-AU"/>
        </w:rPr>
        <w:t>You may request access to the personal information we hold about you at any time.  You can also request that corrections be made to it.  We will respond to your request within a reasonable time.</w:t>
      </w:r>
    </w:p>
    <w:p w:rsidR="00EF58F8" w:rsidRPr="004B7D08" w:rsidRDefault="00EF58F8" w:rsidP="00EF58F8">
      <w:pPr>
        <w:spacing w:before="100" w:beforeAutospacing="1" w:after="100" w:afterAutospacing="1" w:line="240" w:lineRule="auto"/>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There are some circumstances where we are not required to give you access to or correct your personal information.  We will normally give you a written notice setting out our reasons for not complying with your request and informing you of how you can complain about our refusal.</w:t>
      </w:r>
    </w:p>
    <w:p w:rsidR="00EF58F8" w:rsidRPr="004B7D08" w:rsidRDefault="00EF58F8" w:rsidP="00EF58F8">
      <w:pPr>
        <w:spacing w:before="100" w:beforeAutospacing="1" w:after="100" w:afterAutospacing="1" w:line="240" w:lineRule="auto"/>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There is no fee for requesting access to your personal information or for us to make corrections.  However, we will charge a fee for our costs involved in collating and providing you with access to any personal information.  That fee is payable before access is given.</w:t>
      </w:r>
    </w:p>
    <w:p w:rsidR="0075520C" w:rsidRPr="004B7D08" w:rsidRDefault="0075520C" w:rsidP="003D0FB8">
      <w:pPr>
        <w:spacing w:before="100" w:beforeAutospacing="1" w:after="100" w:afterAutospacing="1" w:line="240" w:lineRule="auto"/>
        <w:ind w:left="426" w:hanging="426"/>
        <w:jc w:val="both"/>
        <w:outlineLvl w:val="5"/>
        <w:rPr>
          <w:rFonts w:ascii="Times New Roman" w:eastAsia="Times New Roman" w:hAnsi="Times New Roman" w:cs="Times New Roman"/>
          <w:bCs/>
          <w:color w:val="0000FF"/>
          <w:sz w:val="20"/>
          <w:szCs w:val="20"/>
          <w:lang w:eastAsia="en-AU"/>
        </w:rPr>
      </w:pPr>
      <w:r w:rsidRPr="004B7D08">
        <w:rPr>
          <w:rFonts w:ascii="Times New Roman" w:eastAsia="Times New Roman" w:hAnsi="Times New Roman" w:cs="Times New Roman"/>
          <w:bCs/>
          <w:color w:val="0000FF"/>
          <w:sz w:val="20"/>
          <w:szCs w:val="20"/>
          <w:lang w:eastAsia="en-AU"/>
        </w:rPr>
        <w:t xml:space="preserve">6. </w:t>
      </w:r>
      <w:r w:rsidR="0033615D">
        <w:rPr>
          <w:rFonts w:ascii="Times New Roman" w:eastAsia="Times New Roman" w:hAnsi="Times New Roman" w:cs="Times New Roman"/>
          <w:bCs/>
          <w:color w:val="0000FF"/>
          <w:sz w:val="20"/>
          <w:szCs w:val="20"/>
          <w:lang w:eastAsia="en-AU"/>
        </w:rPr>
        <w:tab/>
      </w:r>
      <w:r w:rsidRPr="0033615D">
        <w:rPr>
          <w:rFonts w:ascii="Times New Roman" w:eastAsia="Times New Roman" w:hAnsi="Times New Roman" w:cs="Times New Roman"/>
          <w:bCs/>
          <w:sz w:val="20"/>
          <w:szCs w:val="20"/>
          <w:u w:val="single"/>
          <w:lang w:eastAsia="en-AU"/>
        </w:rPr>
        <w:t>Medical records</w:t>
      </w:r>
      <w:r w:rsidR="00273C53" w:rsidRPr="0033615D">
        <w:rPr>
          <w:rFonts w:ascii="Times New Roman" w:eastAsia="Times New Roman" w:hAnsi="Times New Roman" w:cs="Times New Roman"/>
          <w:bCs/>
          <w:sz w:val="20"/>
          <w:szCs w:val="20"/>
          <w:u w:val="single"/>
          <w:lang w:eastAsia="en-AU"/>
        </w:rPr>
        <w:t xml:space="preserve"> will only be provided</w:t>
      </w:r>
      <w:r w:rsidRPr="0033615D">
        <w:rPr>
          <w:rFonts w:ascii="Times New Roman" w:eastAsia="Times New Roman" w:hAnsi="Times New Roman" w:cs="Times New Roman"/>
          <w:bCs/>
          <w:sz w:val="20"/>
          <w:szCs w:val="20"/>
          <w:u w:val="single"/>
          <w:lang w:eastAsia="en-AU"/>
        </w:rPr>
        <w:t xml:space="preserve"> if we have received a signed consent form</w:t>
      </w:r>
      <w:r w:rsidR="00273C53" w:rsidRPr="0033615D">
        <w:rPr>
          <w:rFonts w:ascii="Times New Roman" w:eastAsia="Times New Roman" w:hAnsi="Times New Roman" w:cs="Times New Roman"/>
          <w:bCs/>
          <w:sz w:val="20"/>
          <w:szCs w:val="20"/>
          <w:u w:val="single"/>
          <w:lang w:eastAsia="en-AU"/>
        </w:rPr>
        <w:t>.</w:t>
      </w:r>
    </w:p>
    <w:p w:rsidR="00273C53" w:rsidRPr="004B7D08" w:rsidRDefault="0075520C" w:rsidP="00CB1D18">
      <w:pPr>
        <w:spacing w:before="100" w:beforeAutospacing="1" w:after="100" w:afterAutospacing="1" w:line="240" w:lineRule="auto"/>
        <w:jc w:val="both"/>
        <w:outlineLvl w:val="5"/>
        <w:rPr>
          <w:rFonts w:ascii="Times New Roman" w:eastAsia="Times New Roman" w:hAnsi="Times New Roman" w:cs="Times New Roman"/>
          <w:bCs/>
          <w:sz w:val="20"/>
          <w:szCs w:val="20"/>
          <w:lang w:eastAsia="en-AU"/>
        </w:rPr>
      </w:pPr>
      <w:r w:rsidRPr="004B7D08">
        <w:rPr>
          <w:rFonts w:ascii="Times New Roman" w:eastAsia="Times New Roman" w:hAnsi="Times New Roman" w:cs="Times New Roman"/>
          <w:bCs/>
          <w:sz w:val="20"/>
          <w:szCs w:val="20"/>
          <w:lang w:eastAsia="en-AU"/>
        </w:rPr>
        <w:t>Only people who need to access your information will be able to do so. Other than in the course of providing medical services or as otherwise described in this policy, our practice will not share personal information with any third party without your consent.</w:t>
      </w:r>
    </w:p>
    <w:p w:rsidR="00273C53" w:rsidRPr="004B7D08" w:rsidRDefault="0075520C" w:rsidP="00CB1D18">
      <w:pPr>
        <w:spacing w:before="100" w:beforeAutospacing="1" w:after="100" w:afterAutospacing="1" w:line="240" w:lineRule="auto"/>
        <w:jc w:val="both"/>
        <w:outlineLvl w:val="5"/>
        <w:rPr>
          <w:rFonts w:ascii="Times New Roman" w:eastAsia="Times New Roman" w:hAnsi="Times New Roman" w:cs="Times New Roman"/>
          <w:bCs/>
          <w:sz w:val="20"/>
          <w:szCs w:val="20"/>
          <w:lang w:eastAsia="en-AU"/>
        </w:rPr>
      </w:pPr>
      <w:r w:rsidRPr="004B7D08">
        <w:rPr>
          <w:rFonts w:ascii="Times New Roman" w:eastAsia="Times New Roman" w:hAnsi="Times New Roman" w:cs="Times New Roman"/>
          <w:bCs/>
          <w:sz w:val="20"/>
          <w:szCs w:val="20"/>
          <w:lang w:eastAsia="en-AU"/>
        </w:rPr>
        <w:t xml:space="preserve">We will not share your personal information with anyone outside Australia (unless under exceptional circumstances </w:t>
      </w:r>
      <w:proofErr w:type="gramStart"/>
      <w:r w:rsidRPr="004B7D08">
        <w:rPr>
          <w:rFonts w:ascii="Times New Roman" w:eastAsia="Times New Roman" w:hAnsi="Times New Roman" w:cs="Times New Roman"/>
          <w:bCs/>
          <w:sz w:val="20"/>
          <w:szCs w:val="20"/>
          <w:lang w:eastAsia="en-AU"/>
        </w:rPr>
        <w:t>that are</w:t>
      </w:r>
      <w:proofErr w:type="gramEnd"/>
      <w:r w:rsidRPr="004B7D08">
        <w:rPr>
          <w:rFonts w:ascii="Times New Roman" w:eastAsia="Times New Roman" w:hAnsi="Times New Roman" w:cs="Times New Roman"/>
          <w:bCs/>
          <w:sz w:val="20"/>
          <w:szCs w:val="20"/>
          <w:lang w:eastAsia="en-AU"/>
        </w:rPr>
        <w:t xml:space="preserve"> permitted by law) without your consent.</w:t>
      </w:r>
    </w:p>
    <w:p w:rsidR="0075520C" w:rsidRPr="004B7D08" w:rsidRDefault="0075520C" w:rsidP="00CB1D18">
      <w:pPr>
        <w:spacing w:before="100" w:beforeAutospacing="1" w:after="100" w:afterAutospacing="1" w:line="240" w:lineRule="auto"/>
        <w:jc w:val="both"/>
        <w:outlineLvl w:val="5"/>
        <w:rPr>
          <w:rFonts w:ascii="Times New Roman" w:eastAsia="Times New Roman" w:hAnsi="Times New Roman" w:cs="Times New Roman"/>
          <w:bCs/>
          <w:sz w:val="20"/>
          <w:szCs w:val="20"/>
          <w:lang w:eastAsia="en-AU"/>
        </w:rPr>
      </w:pPr>
      <w:r w:rsidRPr="004B7D08">
        <w:rPr>
          <w:rFonts w:ascii="Times New Roman" w:eastAsia="Times New Roman" w:hAnsi="Times New Roman" w:cs="Times New Roman"/>
          <w:bCs/>
          <w:sz w:val="20"/>
          <w:szCs w:val="20"/>
          <w:lang w:eastAsia="en-AU"/>
        </w:rPr>
        <w:t>Our practice will not use your personal information for marketing any of our goods or services directly to you without your express consent. If you do consent, you may opt out of direct marketing at any time by notifying our practice in writing.</w:t>
      </w:r>
    </w:p>
    <w:p w:rsidR="0075520C" w:rsidRPr="004B7D08" w:rsidRDefault="002B3813" w:rsidP="00CB1D18">
      <w:pPr>
        <w:jc w:val="both"/>
        <w:rPr>
          <w:rFonts w:ascii="Times New Roman" w:eastAsia="Times New Roman" w:hAnsi="Times New Roman" w:cs="Times New Roman"/>
          <w:bCs/>
          <w:color w:val="0000FF"/>
          <w:sz w:val="20"/>
          <w:szCs w:val="20"/>
          <w:lang w:eastAsia="en-AU"/>
        </w:rPr>
      </w:pPr>
      <w:r w:rsidRPr="004B7D08">
        <w:rPr>
          <w:rFonts w:ascii="Times New Roman" w:eastAsia="Times New Roman" w:hAnsi="Times New Roman" w:cs="Times New Roman"/>
          <w:bCs/>
          <w:color w:val="0000FF"/>
          <w:sz w:val="20"/>
          <w:szCs w:val="20"/>
          <w:lang w:eastAsia="en-AU"/>
        </w:rPr>
        <w:t>7.</w:t>
      </w:r>
      <w:r w:rsidR="0033615D">
        <w:rPr>
          <w:rFonts w:ascii="Times New Roman" w:eastAsia="Times New Roman" w:hAnsi="Times New Roman" w:cs="Times New Roman"/>
          <w:bCs/>
          <w:color w:val="0000FF"/>
          <w:sz w:val="20"/>
          <w:szCs w:val="20"/>
          <w:lang w:eastAsia="en-AU"/>
        </w:rPr>
        <w:t xml:space="preserve">     </w:t>
      </w:r>
      <w:r w:rsidR="007D3597" w:rsidRPr="0033615D">
        <w:rPr>
          <w:rFonts w:ascii="Times New Roman" w:eastAsia="Times New Roman" w:hAnsi="Times New Roman" w:cs="Times New Roman"/>
          <w:bCs/>
          <w:sz w:val="20"/>
          <w:szCs w:val="20"/>
          <w:u w:val="single"/>
          <w:lang w:eastAsia="en-AU"/>
        </w:rPr>
        <w:t>The process for providing information to another practice.</w:t>
      </w:r>
    </w:p>
    <w:p w:rsidR="007D3597" w:rsidRPr="004B7D08" w:rsidRDefault="007D3597" w:rsidP="00CB1D18">
      <w:pPr>
        <w:jc w:val="both"/>
        <w:rPr>
          <w:rFonts w:ascii="Times New Roman" w:eastAsia="Times New Roman" w:hAnsi="Times New Roman" w:cs="Times New Roman"/>
          <w:bCs/>
          <w:sz w:val="20"/>
          <w:szCs w:val="20"/>
          <w:lang w:eastAsia="en-AU"/>
        </w:rPr>
      </w:pPr>
      <w:r w:rsidRPr="004B7D08">
        <w:rPr>
          <w:rFonts w:ascii="Times New Roman" w:eastAsia="Times New Roman" w:hAnsi="Times New Roman" w:cs="Times New Roman"/>
          <w:bCs/>
          <w:sz w:val="20"/>
          <w:szCs w:val="20"/>
          <w:lang w:eastAsia="en-AU"/>
        </w:rPr>
        <w:t>The practice prefers to receive written consent from the patient and a formal written request from the practice to where the health information is going. We will then transfer the medical record onto a DVD in either .xml or .html format, and the disc is sent to the new practice via registered post.</w:t>
      </w:r>
    </w:p>
    <w:p w:rsidR="002B3813" w:rsidRPr="004B7D08" w:rsidRDefault="002B3813" w:rsidP="00CB1D18">
      <w:pPr>
        <w:spacing w:before="100" w:beforeAutospacing="1" w:after="100" w:afterAutospacing="1" w:line="240" w:lineRule="auto"/>
        <w:jc w:val="both"/>
        <w:rPr>
          <w:rFonts w:ascii="Times New Roman" w:eastAsia="Times New Roman" w:hAnsi="Times New Roman" w:cs="Times New Roman"/>
          <w:bCs/>
          <w:color w:val="0000FF"/>
          <w:sz w:val="20"/>
          <w:szCs w:val="20"/>
          <w:lang w:eastAsia="en-AU"/>
        </w:rPr>
      </w:pPr>
      <w:r w:rsidRPr="004B7D08">
        <w:rPr>
          <w:rFonts w:ascii="Times New Roman" w:eastAsia="Times New Roman" w:hAnsi="Times New Roman" w:cs="Times New Roman"/>
          <w:bCs/>
          <w:color w:val="0000FF"/>
          <w:sz w:val="20"/>
          <w:szCs w:val="20"/>
          <w:lang w:eastAsia="en-AU"/>
        </w:rPr>
        <w:t xml:space="preserve">8. </w:t>
      </w:r>
      <w:r w:rsidR="0033615D">
        <w:rPr>
          <w:rFonts w:ascii="Times New Roman" w:eastAsia="Times New Roman" w:hAnsi="Times New Roman" w:cs="Times New Roman"/>
          <w:bCs/>
          <w:color w:val="0000FF"/>
          <w:sz w:val="20"/>
          <w:szCs w:val="20"/>
          <w:lang w:eastAsia="en-AU"/>
        </w:rPr>
        <w:t xml:space="preserve">    </w:t>
      </w:r>
      <w:r w:rsidRPr="0033615D">
        <w:rPr>
          <w:rFonts w:ascii="Times New Roman" w:eastAsia="Times New Roman" w:hAnsi="Times New Roman" w:cs="Times New Roman"/>
          <w:bCs/>
          <w:sz w:val="20"/>
          <w:szCs w:val="20"/>
          <w:u w:val="single"/>
          <w:lang w:eastAsia="en-AU"/>
        </w:rPr>
        <w:t>The use of health information for quality assurance, research and professional development.</w:t>
      </w:r>
    </w:p>
    <w:p w:rsidR="0075520C" w:rsidRPr="004B7D08" w:rsidRDefault="0075520C" w:rsidP="00CB1D18">
      <w:pPr>
        <w:spacing w:before="100" w:beforeAutospacing="1" w:after="100" w:afterAutospacing="1" w:line="240" w:lineRule="auto"/>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We may use your personal information for internal teaching purposes or to monitor, evaluate, plan and improve the services provided at our practices.  We will only use de-identified information (information that does not contain any personal details that may reasonably identify you) for these purposes.</w:t>
      </w:r>
    </w:p>
    <w:p w:rsidR="0075520C" w:rsidRPr="004B7D08" w:rsidRDefault="0075520C" w:rsidP="00CB1D18">
      <w:pPr>
        <w:spacing w:before="100" w:beforeAutospacing="1" w:after="100" w:afterAutospacing="1" w:line="240" w:lineRule="auto"/>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 xml:space="preserve">We may use your personal information to provide third parties (such as universities, government organisations and pharmaceutical companies) with de-identified health information. Before any health information is provided to a third party it is de-identified, that is, the name and address of the patient and any other information that could otherwise allow an individual to be identified, is removed from the health information. That de-identified information is then aggregated with the de-identified health information in respect of other patients. </w:t>
      </w:r>
    </w:p>
    <w:p w:rsidR="0075520C" w:rsidRPr="004B7D08" w:rsidRDefault="0075520C" w:rsidP="00CB1D18">
      <w:pPr>
        <w:jc w:val="both"/>
        <w:rPr>
          <w:rFonts w:ascii="Times New Roman" w:eastAsia="Times New Roman" w:hAnsi="Times New Roman" w:cs="Times New Roman"/>
          <w:bCs/>
          <w:color w:val="0000FF"/>
          <w:sz w:val="20"/>
          <w:szCs w:val="20"/>
          <w:lang w:eastAsia="en-AU"/>
        </w:rPr>
      </w:pPr>
      <w:r w:rsidRPr="004B7D08">
        <w:rPr>
          <w:rFonts w:ascii="Times New Roman" w:eastAsia="Times New Roman" w:hAnsi="Times New Roman" w:cs="Times New Roman"/>
          <w:bCs/>
          <w:color w:val="0000FF"/>
          <w:sz w:val="20"/>
          <w:szCs w:val="20"/>
          <w:lang w:eastAsia="en-AU"/>
        </w:rPr>
        <w:t xml:space="preserve">9. </w:t>
      </w:r>
      <w:r w:rsidR="0033615D">
        <w:rPr>
          <w:rFonts w:ascii="Times New Roman" w:eastAsia="Times New Roman" w:hAnsi="Times New Roman" w:cs="Times New Roman"/>
          <w:bCs/>
          <w:color w:val="0000FF"/>
          <w:sz w:val="20"/>
          <w:szCs w:val="20"/>
          <w:lang w:eastAsia="en-AU"/>
        </w:rPr>
        <w:t xml:space="preserve">    </w:t>
      </w:r>
      <w:r w:rsidR="00273C53" w:rsidRPr="0033615D">
        <w:rPr>
          <w:rFonts w:ascii="Times New Roman" w:eastAsia="Times New Roman" w:hAnsi="Times New Roman" w:cs="Times New Roman"/>
          <w:bCs/>
          <w:sz w:val="20"/>
          <w:szCs w:val="20"/>
          <w:u w:val="single"/>
          <w:lang w:eastAsia="en-AU"/>
        </w:rPr>
        <w:t>The process of informing new patients about our privacy arrangements.</w:t>
      </w:r>
    </w:p>
    <w:p w:rsidR="0075520C" w:rsidRPr="004B7D08" w:rsidRDefault="00273C53" w:rsidP="00CB1D18">
      <w:pPr>
        <w:jc w:val="both"/>
        <w:rPr>
          <w:rFonts w:ascii="Times New Roman" w:hAnsi="Times New Roman" w:cs="Times New Roman"/>
          <w:sz w:val="20"/>
          <w:szCs w:val="20"/>
        </w:rPr>
      </w:pPr>
      <w:r w:rsidRPr="004B7D08">
        <w:rPr>
          <w:rFonts w:ascii="Times New Roman" w:eastAsia="Times New Roman" w:hAnsi="Times New Roman" w:cs="Times New Roman"/>
          <w:bCs/>
          <w:sz w:val="20"/>
          <w:szCs w:val="20"/>
          <w:lang w:eastAsia="en-AU"/>
        </w:rPr>
        <w:t>New patients are informed of our Privacy Policy via a notice in the practice waiting room</w:t>
      </w:r>
      <w:r w:rsidR="00CD0E6E" w:rsidRPr="004B7D08">
        <w:rPr>
          <w:rFonts w:ascii="Times New Roman" w:eastAsia="Times New Roman" w:hAnsi="Times New Roman" w:cs="Times New Roman"/>
          <w:bCs/>
          <w:sz w:val="20"/>
          <w:szCs w:val="20"/>
          <w:lang w:eastAsia="en-AU"/>
        </w:rPr>
        <w:t>, in our</w:t>
      </w:r>
      <w:r w:rsidRPr="004B7D08">
        <w:rPr>
          <w:rFonts w:ascii="Times New Roman" w:eastAsia="Times New Roman" w:hAnsi="Times New Roman" w:cs="Times New Roman"/>
          <w:bCs/>
          <w:sz w:val="20"/>
          <w:szCs w:val="20"/>
          <w:lang w:eastAsia="en-AU"/>
        </w:rPr>
        <w:t xml:space="preserve"> practice information brochure or on our website.</w:t>
      </w:r>
    </w:p>
    <w:p w:rsidR="0075520C" w:rsidRPr="0033615D" w:rsidRDefault="0075520C" w:rsidP="00CB1D18">
      <w:pPr>
        <w:spacing w:before="100" w:beforeAutospacing="1" w:after="100" w:afterAutospacing="1" w:line="240" w:lineRule="auto"/>
        <w:jc w:val="both"/>
        <w:outlineLvl w:val="5"/>
        <w:rPr>
          <w:rFonts w:ascii="Times New Roman" w:eastAsia="Times New Roman" w:hAnsi="Times New Roman" w:cs="Times New Roman"/>
          <w:bCs/>
          <w:sz w:val="20"/>
          <w:szCs w:val="20"/>
          <w:u w:val="single"/>
          <w:lang w:eastAsia="en-AU"/>
        </w:rPr>
      </w:pPr>
      <w:r w:rsidRPr="00BC0354">
        <w:rPr>
          <w:rFonts w:ascii="Times New Roman" w:eastAsia="Times New Roman" w:hAnsi="Times New Roman" w:cs="Times New Roman"/>
          <w:bCs/>
          <w:color w:val="0000FF"/>
          <w:sz w:val="20"/>
          <w:szCs w:val="20"/>
          <w:lang w:eastAsia="en-AU"/>
        </w:rPr>
        <w:t>10.</w:t>
      </w:r>
      <w:r w:rsidRPr="0033615D">
        <w:rPr>
          <w:rFonts w:ascii="Times New Roman" w:eastAsia="Times New Roman" w:hAnsi="Times New Roman" w:cs="Times New Roman"/>
          <w:bCs/>
          <w:sz w:val="20"/>
          <w:szCs w:val="20"/>
          <w:lang w:eastAsia="en-AU"/>
        </w:rPr>
        <w:t xml:space="preserve"> </w:t>
      </w:r>
      <w:r w:rsidR="0033615D" w:rsidRPr="0033615D">
        <w:rPr>
          <w:rFonts w:ascii="Times New Roman" w:eastAsia="Times New Roman" w:hAnsi="Times New Roman" w:cs="Times New Roman"/>
          <w:bCs/>
          <w:sz w:val="20"/>
          <w:szCs w:val="20"/>
          <w:lang w:eastAsia="en-AU"/>
        </w:rPr>
        <w:t xml:space="preserve">  </w:t>
      </w:r>
      <w:r w:rsidRPr="0033615D">
        <w:rPr>
          <w:rFonts w:ascii="Times New Roman" w:eastAsia="Times New Roman" w:hAnsi="Times New Roman" w:cs="Times New Roman"/>
          <w:bCs/>
          <w:sz w:val="20"/>
          <w:szCs w:val="20"/>
          <w:u w:val="single"/>
          <w:lang w:eastAsia="en-AU"/>
        </w:rPr>
        <w:t>How can you lodge a privacy-related complaint, and how will the complaint be handled at our practice?</w:t>
      </w:r>
    </w:p>
    <w:p w:rsidR="0075520C" w:rsidRPr="004B7D08" w:rsidRDefault="0075520C" w:rsidP="00CD6A85">
      <w:pPr>
        <w:spacing w:after="0" w:line="240" w:lineRule="auto"/>
        <w:jc w:val="both"/>
        <w:outlineLvl w:val="5"/>
        <w:rPr>
          <w:rFonts w:ascii="Times New Roman" w:eastAsia="Times New Roman" w:hAnsi="Times New Roman" w:cs="Times New Roman"/>
          <w:bCs/>
          <w:sz w:val="20"/>
          <w:szCs w:val="20"/>
          <w:lang w:eastAsia="en-AU"/>
        </w:rPr>
      </w:pPr>
      <w:r w:rsidRPr="004B7D08">
        <w:rPr>
          <w:rFonts w:ascii="Times New Roman" w:eastAsia="Times New Roman" w:hAnsi="Times New Roman" w:cs="Times New Roman"/>
          <w:bCs/>
          <w:sz w:val="20"/>
          <w:szCs w:val="20"/>
          <w:lang w:eastAsia="en-AU"/>
        </w:rPr>
        <w:t>We take complaints and concerns regarding privacy seriously.</w:t>
      </w:r>
    </w:p>
    <w:p w:rsidR="00CD6A85" w:rsidRPr="004B7D08" w:rsidRDefault="00CD6A85" w:rsidP="00CD6A85">
      <w:pPr>
        <w:spacing w:after="0" w:line="240" w:lineRule="auto"/>
        <w:outlineLvl w:val="5"/>
        <w:rPr>
          <w:rFonts w:ascii="Times New Roman" w:eastAsia="Times New Roman" w:hAnsi="Times New Roman" w:cs="Times New Roman"/>
          <w:bCs/>
          <w:sz w:val="20"/>
          <w:szCs w:val="20"/>
          <w:lang w:eastAsia="en-AU"/>
        </w:rPr>
      </w:pPr>
      <w:r w:rsidRPr="004B7D08">
        <w:rPr>
          <w:rFonts w:ascii="Times New Roman" w:eastAsia="Times New Roman" w:hAnsi="Times New Roman" w:cs="Times New Roman"/>
          <w:bCs/>
          <w:sz w:val="20"/>
          <w:szCs w:val="20"/>
          <w:lang w:eastAsia="en-AU"/>
        </w:rPr>
        <w:t>Complaints may be registered:</w:t>
      </w:r>
    </w:p>
    <w:p w:rsidR="00CD6A85" w:rsidRPr="004B7D08" w:rsidRDefault="00CD6A85" w:rsidP="00CD6A85">
      <w:pPr>
        <w:pStyle w:val="ListParagraph"/>
        <w:numPr>
          <w:ilvl w:val="0"/>
          <w:numId w:val="15"/>
        </w:numPr>
        <w:spacing w:after="0" w:line="240" w:lineRule="auto"/>
        <w:outlineLvl w:val="5"/>
        <w:rPr>
          <w:rFonts w:ascii="Times New Roman" w:eastAsia="Times New Roman" w:hAnsi="Times New Roman" w:cs="Times New Roman"/>
          <w:bCs/>
          <w:sz w:val="20"/>
          <w:szCs w:val="20"/>
          <w:lang w:eastAsia="en-AU"/>
        </w:rPr>
      </w:pPr>
      <w:r w:rsidRPr="004B7D08">
        <w:rPr>
          <w:rFonts w:ascii="Times New Roman" w:eastAsia="Times New Roman" w:hAnsi="Times New Roman" w:cs="Times New Roman"/>
          <w:bCs/>
          <w:sz w:val="20"/>
          <w:szCs w:val="20"/>
          <w:lang w:eastAsia="en-AU"/>
        </w:rPr>
        <w:t>Verbally to our staff</w:t>
      </w:r>
    </w:p>
    <w:p w:rsidR="003D0FB8" w:rsidRPr="004B7D08" w:rsidRDefault="003D0FB8" w:rsidP="003D0FB8">
      <w:pPr>
        <w:pStyle w:val="ListParagraph"/>
        <w:numPr>
          <w:ilvl w:val="0"/>
          <w:numId w:val="15"/>
        </w:numPr>
        <w:spacing w:after="0" w:line="240" w:lineRule="auto"/>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bCs/>
          <w:sz w:val="20"/>
          <w:szCs w:val="20"/>
          <w:lang w:eastAsia="en-AU"/>
        </w:rPr>
        <w:t>Via our Suggestion Box (in the Waiting Area)</w:t>
      </w:r>
    </w:p>
    <w:p w:rsidR="002B3813" w:rsidRPr="004B7D08" w:rsidRDefault="0075520C" w:rsidP="00CD6A85">
      <w:pPr>
        <w:pStyle w:val="ListParagraph"/>
        <w:numPr>
          <w:ilvl w:val="0"/>
          <w:numId w:val="15"/>
        </w:numPr>
        <w:spacing w:after="0" w:line="240" w:lineRule="auto"/>
        <w:outlineLvl w:val="5"/>
        <w:rPr>
          <w:rFonts w:ascii="Times New Roman" w:eastAsia="Times New Roman" w:hAnsi="Times New Roman" w:cs="Times New Roman"/>
          <w:bCs/>
          <w:sz w:val="20"/>
          <w:szCs w:val="20"/>
          <w:lang w:eastAsia="en-AU"/>
        </w:rPr>
      </w:pPr>
      <w:r w:rsidRPr="004B7D08">
        <w:rPr>
          <w:rFonts w:ascii="Times New Roman" w:eastAsia="Times New Roman" w:hAnsi="Times New Roman" w:cs="Times New Roman"/>
          <w:bCs/>
          <w:sz w:val="20"/>
          <w:szCs w:val="20"/>
          <w:lang w:eastAsia="en-AU"/>
        </w:rPr>
        <w:lastRenderedPageBreak/>
        <w:t>In writing to</w:t>
      </w:r>
    </w:p>
    <w:p w:rsidR="00CD6A85" w:rsidRPr="00C76C13" w:rsidRDefault="00CD6A85" w:rsidP="00CD6A85">
      <w:pPr>
        <w:pStyle w:val="ListParagraph"/>
        <w:spacing w:after="0" w:line="240" w:lineRule="auto"/>
        <w:outlineLvl w:val="5"/>
        <w:rPr>
          <w:rFonts w:ascii="Times New Roman" w:hAnsi="Times New Roman" w:cs="Times New Roman"/>
          <w:sz w:val="20"/>
          <w:szCs w:val="20"/>
        </w:rPr>
      </w:pPr>
    </w:p>
    <w:p w:rsidR="00C76C13" w:rsidRPr="00C76C13" w:rsidRDefault="00C76C13" w:rsidP="00C76C13">
      <w:pPr>
        <w:spacing w:after="0" w:line="240" w:lineRule="auto"/>
        <w:outlineLvl w:val="5"/>
        <w:rPr>
          <w:rFonts w:ascii="Times New Roman" w:hAnsi="Times New Roman" w:cs="Times New Roman"/>
          <w:sz w:val="20"/>
          <w:szCs w:val="20"/>
        </w:rPr>
      </w:pPr>
      <w:r w:rsidRPr="00C76C13">
        <w:rPr>
          <w:rFonts w:ascii="Times New Roman" w:hAnsi="Times New Roman" w:cs="Times New Roman"/>
          <w:sz w:val="20"/>
          <w:szCs w:val="20"/>
        </w:rPr>
        <w:t>Knightsbridge Medical Centre</w:t>
      </w:r>
    </w:p>
    <w:p w:rsidR="00C76C13" w:rsidRDefault="00C76C13" w:rsidP="00C76C13">
      <w:pPr>
        <w:spacing w:after="0" w:line="240" w:lineRule="auto"/>
        <w:outlineLvl w:val="5"/>
        <w:rPr>
          <w:rFonts w:ascii="Times New Roman" w:hAnsi="Times New Roman" w:cs="Times New Roman"/>
          <w:sz w:val="20"/>
          <w:szCs w:val="20"/>
        </w:rPr>
      </w:pPr>
      <w:r>
        <w:rPr>
          <w:rFonts w:ascii="Times New Roman" w:hAnsi="Times New Roman" w:cs="Times New Roman"/>
          <w:sz w:val="20"/>
          <w:szCs w:val="20"/>
        </w:rPr>
        <w:t>Shop 3</w:t>
      </w:r>
      <w:r>
        <w:rPr>
          <w:rFonts w:ascii="Times New Roman" w:hAnsi="Times New Roman" w:cs="Times New Roman"/>
          <w:sz w:val="20"/>
          <w:szCs w:val="20"/>
        </w:rPr>
        <w:t xml:space="preserve">, Knightsbridge Shopping Centre, </w:t>
      </w:r>
    </w:p>
    <w:p w:rsidR="00C76C13" w:rsidRDefault="00C76C13" w:rsidP="00C76C13">
      <w:pPr>
        <w:spacing w:after="0" w:line="240" w:lineRule="auto"/>
        <w:outlineLvl w:val="5"/>
        <w:rPr>
          <w:rFonts w:ascii="Times New Roman" w:hAnsi="Times New Roman" w:cs="Times New Roman"/>
          <w:sz w:val="20"/>
          <w:szCs w:val="20"/>
        </w:rPr>
      </w:pPr>
      <w:proofErr w:type="spellStart"/>
      <w:r>
        <w:rPr>
          <w:rFonts w:ascii="Times New Roman" w:hAnsi="Times New Roman" w:cs="Times New Roman"/>
          <w:sz w:val="20"/>
          <w:szCs w:val="20"/>
        </w:rPr>
        <w:t>Crn</w:t>
      </w:r>
      <w:proofErr w:type="spellEnd"/>
      <w:r>
        <w:rPr>
          <w:rFonts w:ascii="Times New Roman" w:hAnsi="Times New Roman" w:cs="Times New Roman"/>
          <w:sz w:val="20"/>
          <w:szCs w:val="20"/>
        </w:rPr>
        <w:t xml:space="preserve"> Gilbert Road </w:t>
      </w:r>
      <w:proofErr w:type="gramStart"/>
      <w:r>
        <w:rPr>
          <w:rFonts w:ascii="Times New Roman" w:hAnsi="Times New Roman" w:cs="Times New Roman"/>
          <w:sz w:val="20"/>
          <w:szCs w:val="20"/>
        </w:rPr>
        <w:t>And</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Ridgecrop</w:t>
      </w:r>
      <w:proofErr w:type="spellEnd"/>
      <w:r>
        <w:rPr>
          <w:rFonts w:ascii="Times New Roman" w:hAnsi="Times New Roman" w:cs="Times New Roman"/>
          <w:sz w:val="20"/>
          <w:szCs w:val="20"/>
        </w:rPr>
        <w:t xml:space="preserve"> Drive.</w:t>
      </w:r>
    </w:p>
    <w:p w:rsidR="00C76C13" w:rsidRDefault="00C76C13" w:rsidP="00C76C13">
      <w:pPr>
        <w:spacing w:after="0" w:line="240" w:lineRule="auto"/>
        <w:outlineLvl w:val="5"/>
        <w:rPr>
          <w:rFonts w:ascii="Times New Roman" w:hAnsi="Times New Roman" w:cs="Times New Roman"/>
          <w:sz w:val="20"/>
          <w:szCs w:val="20"/>
        </w:rPr>
      </w:pPr>
      <w:r>
        <w:rPr>
          <w:rFonts w:ascii="Times New Roman" w:hAnsi="Times New Roman" w:cs="Times New Roman"/>
          <w:sz w:val="20"/>
          <w:szCs w:val="20"/>
        </w:rPr>
        <w:t>Castle Hill NSW 2154</w:t>
      </w:r>
    </w:p>
    <w:p w:rsidR="00C76C13" w:rsidRDefault="00C76C13" w:rsidP="00C76C13">
      <w:pPr>
        <w:spacing w:after="0" w:line="240" w:lineRule="auto"/>
        <w:outlineLvl w:val="5"/>
        <w:rPr>
          <w:rFonts w:ascii="Times New Roman" w:hAnsi="Times New Roman" w:cs="Times New Roman"/>
          <w:sz w:val="20"/>
          <w:szCs w:val="20"/>
        </w:rPr>
      </w:pPr>
      <w:r>
        <w:rPr>
          <w:rFonts w:ascii="Times New Roman" w:hAnsi="Times New Roman" w:cs="Times New Roman"/>
          <w:sz w:val="20"/>
          <w:szCs w:val="20"/>
        </w:rPr>
        <w:t>Tel: 88507965 Fax: 88504234</w:t>
      </w:r>
    </w:p>
    <w:p w:rsidR="00CD0E6E" w:rsidRPr="004B7D08" w:rsidRDefault="0075520C" w:rsidP="002B3813">
      <w:pPr>
        <w:spacing w:before="100" w:beforeAutospacing="1" w:after="100" w:afterAutospacing="1" w:line="240" w:lineRule="auto"/>
        <w:outlineLvl w:val="5"/>
        <w:rPr>
          <w:rFonts w:ascii="Times New Roman" w:eastAsia="Times New Roman" w:hAnsi="Times New Roman" w:cs="Times New Roman"/>
          <w:bCs/>
          <w:sz w:val="20"/>
          <w:szCs w:val="20"/>
          <w:lang w:eastAsia="en-AU"/>
        </w:rPr>
      </w:pPr>
      <w:r w:rsidRPr="004B7D08">
        <w:rPr>
          <w:rFonts w:ascii="Times New Roman" w:eastAsia="Times New Roman" w:hAnsi="Times New Roman" w:cs="Times New Roman"/>
          <w:bCs/>
          <w:sz w:val="20"/>
          <w:szCs w:val="20"/>
          <w:lang w:eastAsia="en-AU"/>
        </w:rPr>
        <w:t>You may stay anonymous, if desired</w:t>
      </w:r>
      <w:r w:rsidR="00CD6A85" w:rsidRPr="004B7D08">
        <w:rPr>
          <w:rFonts w:ascii="Times New Roman" w:eastAsia="Times New Roman" w:hAnsi="Times New Roman" w:cs="Times New Roman"/>
          <w:bCs/>
          <w:sz w:val="20"/>
          <w:szCs w:val="20"/>
          <w:lang w:eastAsia="en-AU"/>
        </w:rPr>
        <w:t xml:space="preserve">. </w:t>
      </w:r>
      <w:r w:rsidRPr="004B7D08">
        <w:rPr>
          <w:rFonts w:ascii="Times New Roman" w:eastAsia="Times New Roman" w:hAnsi="Times New Roman" w:cs="Times New Roman"/>
          <w:bCs/>
          <w:sz w:val="20"/>
          <w:szCs w:val="20"/>
          <w:lang w:eastAsia="en-AU"/>
        </w:rPr>
        <w:t>We will then attempt to resolve your complaint within 30 days, in accordance with our resolution procedure.</w:t>
      </w:r>
      <w:r w:rsidRPr="004B7D08">
        <w:rPr>
          <w:rFonts w:ascii="Times New Roman" w:eastAsia="Times New Roman" w:hAnsi="Times New Roman" w:cs="Times New Roman"/>
          <w:bCs/>
          <w:sz w:val="20"/>
          <w:szCs w:val="20"/>
          <w:lang w:eastAsia="en-AU"/>
        </w:rPr>
        <w:br/>
        <w:t>You may also contact the OAIC. Generally, the OAIC will require you to give us time to respond before they will investigate. For further information visit www.oaic.gov.au or call the OAIC on 1300 363 992.</w:t>
      </w:r>
    </w:p>
    <w:p w:rsidR="0075520C" w:rsidRPr="004B7D08" w:rsidRDefault="0075520C" w:rsidP="00CB1D18">
      <w:pPr>
        <w:spacing w:before="100" w:beforeAutospacing="1" w:after="100" w:afterAutospacing="1" w:line="240" w:lineRule="auto"/>
        <w:jc w:val="both"/>
        <w:rPr>
          <w:rFonts w:ascii="Times New Roman" w:eastAsia="Times New Roman" w:hAnsi="Times New Roman" w:cs="Times New Roman"/>
          <w:bCs/>
          <w:color w:val="0000FF"/>
          <w:sz w:val="20"/>
          <w:szCs w:val="20"/>
          <w:lang w:eastAsia="en-AU"/>
        </w:rPr>
      </w:pPr>
      <w:r w:rsidRPr="004B7D08">
        <w:rPr>
          <w:rFonts w:ascii="Times New Roman" w:eastAsia="Times New Roman" w:hAnsi="Times New Roman" w:cs="Times New Roman"/>
          <w:bCs/>
          <w:color w:val="0000FF"/>
          <w:sz w:val="20"/>
          <w:szCs w:val="20"/>
          <w:lang w:eastAsia="en-AU"/>
        </w:rPr>
        <w:t xml:space="preserve">11. </w:t>
      </w:r>
      <w:r w:rsidR="0033615D">
        <w:rPr>
          <w:rFonts w:ascii="Times New Roman" w:eastAsia="Times New Roman" w:hAnsi="Times New Roman" w:cs="Times New Roman"/>
          <w:bCs/>
          <w:color w:val="0000FF"/>
          <w:sz w:val="20"/>
          <w:szCs w:val="20"/>
          <w:lang w:eastAsia="en-AU"/>
        </w:rPr>
        <w:t xml:space="preserve">  </w:t>
      </w:r>
      <w:r w:rsidR="009E6326" w:rsidRPr="0033615D">
        <w:rPr>
          <w:rFonts w:ascii="Times New Roman" w:eastAsia="Times New Roman" w:hAnsi="Times New Roman" w:cs="Times New Roman"/>
          <w:bCs/>
          <w:sz w:val="20"/>
          <w:szCs w:val="20"/>
          <w:u w:val="single"/>
          <w:lang w:eastAsia="en-AU"/>
        </w:rPr>
        <w:t>The practices policy for retaining patient health records</w:t>
      </w:r>
    </w:p>
    <w:p w:rsidR="0075520C" w:rsidRPr="004B7D08" w:rsidRDefault="0075520C" w:rsidP="00CB1D18">
      <w:pPr>
        <w:spacing w:before="100" w:beforeAutospacing="1" w:after="100" w:afterAutospacing="1" w:line="240" w:lineRule="auto"/>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We take reasonable steps, and implement reasonable safeguards, to ensure the protection of the personal information that we hold.  All patient information is handled securely and in accordance with professional duties of confidentiality.</w:t>
      </w:r>
    </w:p>
    <w:p w:rsidR="0075520C" w:rsidRPr="00C76C13" w:rsidRDefault="00C76C13" w:rsidP="00C76C13">
      <w:pPr>
        <w:spacing w:after="0" w:line="240" w:lineRule="auto"/>
        <w:outlineLvl w:val="5"/>
        <w:rPr>
          <w:rFonts w:ascii="Times New Roman" w:hAnsi="Times New Roman" w:cs="Times New Roman"/>
          <w:sz w:val="20"/>
          <w:szCs w:val="20"/>
        </w:rPr>
      </w:pPr>
      <w:r w:rsidRPr="00C76C13">
        <w:rPr>
          <w:rFonts w:ascii="Times New Roman" w:hAnsi="Times New Roman" w:cs="Times New Roman"/>
          <w:sz w:val="20"/>
          <w:szCs w:val="20"/>
        </w:rPr>
        <w:t>Knightsbridge Medical Centre</w:t>
      </w:r>
      <w:r>
        <w:rPr>
          <w:rFonts w:ascii="Times New Roman" w:hAnsi="Times New Roman" w:cs="Times New Roman"/>
          <w:sz w:val="20"/>
          <w:szCs w:val="20"/>
        </w:rPr>
        <w:t xml:space="preserve"> </w:t>
      </w:r>
      <w:r w:rsidR="009E6326" w:rsidRPr="004B7D08">
        <w:rPr>
          <w:rFonts w:ascii="Times New Roman" w:eastAsia="Times New Roman" w:hAnsi="Times New Roman" w:cs="Times New Roman"/>
          <w:sz w:val="20"/>
          <w:szCs w:val="20"/>
          <w:lang w:eastAsia="en-AU"/>
        </w:rPr>
        <w:t>is</w:t>
      </w:r>
      <w:r w:rsidR="0075520C" w:rsidRPr="004B7D08">
        <w:rPr>
          <w:rFonts w:ascii="Times New Roman" w:eastAsia="Times New Roman" w:hAnsi="Times New Roman" w:cs="Times New Roman"/>
          <w:sz w:val="20"/>
          <w:szCs w:val="20"/>
          <w:lang w:eastAsia="en-AU"/>
        </w:rPr>
        <w:t xml:space="preserve"> subject to a range of rules relating to the periods for which health information and records must be retained.  We must generally retain health information about an individual:</w:t>
      </w:r>
    </w:p>
    <w:p w:rsidR="0075520C" w:rsidRPr="004B7D08" w:rsidRDefault="0075520C" w:rsidP="009E6326">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20"/>
          <w:szCs w:val="20"/>
          <w:lang w:eastAsia="en-AU"/>
        </w:rPr>
      </w:pPr>
      <w:r w:rsidRPr="004B7D08">
        <w:rPr>
          <w:rFonts w:ascii="Times New Roman" w:eastAsia="Times New Roman" w:hAnsi="Times New Roman" w:cs="Times New Roman"/>
          <w:sz w:val="20"/>
          <w:szCs w:val="20"/>
          <w:lang w:eastAsia="en-AU"/>
        </w:rPr>
        <w:t>for at least 7 years from the last occasion on which we provided a health service to the individual – if we collected the information when the individual was 18 years old or older; or</w:t>
      </w:r>
    </w:p>
    <w:p w:rsidR="0075520C" w:rsidRPr="004B7D08" w:rsidRDefault="0075520C" w:rsidP="00CD0E6E">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20"/>
          <w:szCs w:val="20"/>
          <w:lang w:eastAsia="en-AU"/>
        </w:rPr>
      </w:pPr>
      <w:proofErr w:type="gramStart"/>
      <w:r w:rsidRPr="004B7D08">
        <w:rPr>
          <w:rFonts w:ascii="Times New Roman" w:eastAsia="Times New Roman" w:hAnsi="Times New Roman" w:cs="Times New Roman"/>
          <w:sz w:val="20"/>
          <w:szCs w:val="20"/>
          <w:lang w:eastAsia="en-AU"/>
        </w:rPr>
        <w:t>at</w:t>
      </w:r>
      <w:proofErr w:type="gramEnd"/>
      <w:r w:rsidRPr="004B7D08">
        <w:rPr>
          <w:rFonts w:ascii="Times New Roman" w:eastAsia="Times New Roman" w:hAnsi="Times New Roman" w:cs="Times New Roman"/>
          <w:sz w:val="20"/>
          <w:szCs w:val="20"/>
          <w:lang w:eastAsia="en-AU"/>
        </w:rPr>
        <w:t xml:space="preserve"> least until the individual turns 25 – if we collected the information when the individual was less than 18 years old.</w:t>
      </w:r>
    </w:p>
    <w:p w:rsidR="0075520C" w:rsidRPr="0033615D" w:rsidRDefault="0075520C" w:rsidP="00CD0E6E">
      <w:pPr>
        <w:spacing w:after="0" w:line="240" w:lineRule="auto"/>
        <w:jc w:val="both"/>
        <w:outlineLvl w:val="5"/>
        <w:rPr>
          <w:rFonts w:ascii="Times New Roman" w:eastAsia="Times New Roman" w:hAnsi="Times New Roman" w:cs="Times New Roman"/>
          <w:bCs/>
          <w:sz w:val="20"/>
          <w:szCs w:val="20"/>
          <w:u w:val="single"/>
          <w:lang w:eastAsia="en-AU"/>
        </w:rPr>
      </w:pPr>
      <w:r w:rsidRPr="0033615D">
        <w:rPr>
          <w:rFonts w:ascii="Times New Roman" w:eastAsia="Times New Roman" w:hAnsi="Times New Roman" w:cs="Times New Roman"/>
          <w:bCs/>
          <w:sz w:val="20"/>
          <w:szCs w:val="20"/>
          <w:u w:val="single"/>
          <w:lang w:eastAsia="en-AU"/>
        </w:rPr>
        <w:t>Email Policy</w:t>
      </w:r>
    </w:p>
    <w:p w:rsidR="00BC0354" w:rsidRPr="00BC0354" w:rsidRDefault="00BC0354" w:rsidP="00BC0354">
      <w:pPr>
        <w:jc w:val="both"/>
        <w:rPr>
          <w:rFonts w:ascii="Times New Roman" w:eastAsia="Times New Roman" w:hAnsi="Times New Roman" w:cs="Times New Roman"/>
          <w:sz w:val="20"/>
          <w:szCs w:val="20"/>
          <w:lang w:eastAsia="en-AU"/>
        </w:rPr>
      </w:pPr>
      <w:r w:rsidRPr="00BC0354">
        <w:rPr>
          <w:rFonts w:ascii="Times New Roman" w:eastAsia="Times New Roman" w:hAnsi="Times New Roman" w:cs="Times New Roman"/>
          <w:sz w:val="20"/>
          <w:szCs w:val="20"/>
          <w:lang w:eastAsia="en-AU"/>
        </w:rPr>
        <w:t xml:space="preserve">Our practice takes every effort to keep patient information </w:t>
      </w:r>
      <w:proofErr w:type="gramStart"/>
      <w:r w:rsidRPr="00BC0354">
        <w:rPr>
          <w:rFonts w:ascii="Times New Roman" w:eastAsia="Times New Roman" w:hAnsi="Times New Roman" w:cs="Times New Roman"/>
          <w:sz w:val="20"/>
          <w:szCs w:val="20"/>
          <w:lang w:eastAsia="en-AU"/>
        </w:rPr>
        <w:t>safe,</w:t>
      </w:r>
      <w:proofErr w:type="gramEnd"/>
      <w:r w:rsidRPr="00BC0354">
        <w:rPr>
          <w:rFonts w:ascii="Times New Roman" w:eastAsia="Times New Roman" w:hAnsi="Times New Roman" w:cs="Times New Roman"/>
          <w:sz w:val="20"/>
          <w:szCs w:val="20"/>
          <w:lang w:eastAsia="en-AU"/>
        </w:rPr>
        <w:t xml:space="preserve"> communication of patient information via email can potentially be compromised so this is done at the risk of the patient. </w:t>
      </w:r>
    </w:p>
    <w:p w:rsidR="00BC0354" w:rsidRPr="00BC0354" w:rsidRDefault="00BC0354" w:rsidP="00BC0354">
      <w:pPr>
        <w:jc w:val="both"/>
        <w:rPr>
          <w:rFonts w:ascii="Times New Roman" w:eastAsia="Times New Roman" w:hAnsi="Times New Roman" w:cs="Times New Roman"/>
          <w:sz w:val="20"/>
          <w:szCs w:val="20"/>
          <w:lang w:eastAsia="en-AU"/>
        </w:rPr>
      </w:pPr>
      <w:r w:rsidRPr="00BC0354">
        <w:rPr>
          <w:rFonts w:ascii="Times New Roman" w:eastAsia="Times New Roman" w:hAnsi="Times New Roman" w:cs="Times New Roman"/>
          <w:sz w:val="20"/>
          <w:szCs w:val="20"/>
          <w:lang w:eastAsia="en-AU"/>
        </w:rPr>
        <w:t>The types of information sent via email includes but limited to</w:t>
      </w:r>
    </w:p>
    <w:p w:rsidR="00BC0354" w:rsidRPr="00BC0354" w:rsidRDefault="00BC0354" w:rsidP="00BC0354">
      <w:pPr>
        <w:numPr>
          <w:ilvl w:val="0"/>
          <w:numId w:val="21"/>
        </w:numPr>
        <w:spacing w:before="100" w:beforeAutospacing="1" w:after="100" w:afterAutospacing="1" w:line="240" w:lineRule="auto"/>
        <w:jc w:val="both"/>
        <w:rPr>
          <w:rFonts w:ascii="Times New Roman" w:eastAsia="Times New Roman" w:hAnsi="Times New Roman" w:cs="Times New Roman"/>
          <w:sz w:val="20"/>
          <w:szCs w:val="20"/>
          <w:lang w:eastAsia="en-AU"/>
        </w:rPr>
      </w:pPr>
      <w:r w:rsidRPr="00BC0354">
        <w:rPr>
          <w:rFonts w:ascii="Times New Roman" w:eastAsia="Times New Roman" w:hAnsi="Times New Roman" w:cs="Times New Roman"/>
          <w:sz w:val="20"/>
          <w:szCs w:val="20"/>
          <w:lang w:eastAsia="en-AU"/>
        </w:rPr>
        <w:t>Ordering Supplies / Sample Medication</w:t>
      </w:r>
    </w:p>
    <w:p w:rsidR="00BC0354" w:rsidRPr="00BC0354" w:rsidRDefault="00BC0354" w:rsidP="00BC0354">
      <w:pPr>
        <w:numPr>
          <w:ilvl w:val="0"/>
          <w:numId w:val="21"/>
        </w:numPr>
        <w:spacing w:before="100" w:beforeAutospacing="1" w:after="100" w:afterAutospacing="1" w:line="240" w:lineRule="auto"/>
        <w:jc w:val="both"/>
        <w:rPr>
          <w:rFonts w:ascii="Times New Roman" w:eastAsia="Times New Roman" w:hAnsi="Times New Roman" w:cs="Times New Roman"/>
          <w:sz w:val="20"/>
          <w:szCs w:val="20"/>
          <w:lang w:eastAsia="en-AU"/>
        </w:rPr>
      </w:pPr>
      <w:r w:rsidRPr="00BC0354">
        <w:rPr>
          <w:rFonts w:ascii="Times New Roman" w:eastAsia="Times New Roman" w:hAnsi="Times New Roman" w:cs="Times New Roman"/>
          <w:sz w:val="20"/>
          <w:szCs w:val="20"/>
          <w:lang w:eastAsia="en-AU"/>
        </w:rPr>
        <w:t>Sending invoices for accounts</w:t>
      </w:r>
    </w:p>
    <w:p w:rsidR="00BC0354" w:rsidRPr="00BC0354" w:rsidRDefault="00BC0354" w:rsidP="00BC0354">
      <w:pPr>
        <w:numPr>
          <w:ilvl w:val="0"/>
          <w:numId w:val="21"/>
        </w:numPr>
        <w:spacing w:before="100" w:beforeAutospacing="1" w:after="100" w:afterAutospacing="1" w:line="240" w:lineRule="auto"/>
        <w:jc w:val="both"/>
        <w:rPr>
          <w:rFonts w:ascii="Times New Roman" w:eastAsia="Times New Roman" w:hAnsi="Times New Roman" w:cs="Times New Roman"/>
          <w:sz w:val="20"/>
          <w:szCs w:val="20"/>
          <w:lang w:eastAsia="en-AU"/>
        </w:rPr>
      </w:pPr>
      <w:r w:rsidRPr="00BC0354">
        <w:rPr>
          <w:rFonts w:ascii="Times New Roman" w:eastAsia="Times New Roman" w:hAnsi="Times New Roman" w:cs="Times New Roman"/>
          <w:sz w:val="20"/>
          <w:szCs w:val="20"/>
          <w:lang w:eastAsia="en-AU"/>
        </w:rPr>
        <w:t>Receiving requests for medical reports from Work Cover/Insurance Companies.</w:t>
      </w:r>
    </w:p>
    <w:p w:rsidR="00BC0354" w:rsidRPr="00BC0354" w:rsidRDefault="00BC0354" w:rsidP="00BC0354">
      <w:pPr>
        <w:numPr>
          <w:ilvl w:val="0"/>
          <w:numId w:val="21"/>
        </w:numPr>
        <w:spacing w:before="100" w:beforeAutospacing="1" w:after="100" w:afterAutospacing="1" w:line="240" w:lineRule="auto"/>
        <w:jc w:val="both"/>
        <w:rPr>
          <w:rFonts w:ascii="Times New Roman" w:eastAsia="Times New Roman" w:hAnsi="Times New Roman" w:cs="Times New Roman"/>
          <w:sz w:val="20"/>
          <w:szCs w:val="20"/>
          <w:lang w:eastAsia="en-AU"/>
        </w:rPr>
      </w:pPr>
      <w:r w:rsidRPr="00BC0354">
        <w:rPr>
          <w:rFonts w:ascii="Times New Roman" w:eastAsia="Times New Roman" w:hAnsi="Times New Roman" w:cs="Times New Roman"/>
          <w:sz w:val="20"/>
          <w:szCs w:val="20"/>
          <w:lang w:eastAsia="en-AU"/>
        </w:rPr>
        <w:t>Receiving updated health information</w:t>
      </w:r>
    </w:p>
    <w:p w:rsidR="00BC0354" w:rsidRPr="00BC0354" w:rsidRDefault="00BC0354" w:rsidP="00BC0354">
      <w:pPr>
        <w:numPr>
          <w:ilvl w:val="0"/>
          <w:numId w:val="21"/>
        </w:numPr>
        <w:spacing w:before="100" w:beforeAutospacing="1" w:after="100" w:afterAutospacing="1" w:line="240" w:lineRule="auto"/>
        <w:jc w:val="both"/>
        <w:rPr>
          <w:rFonts w:ascii="Times New Roman" w:eastAsia="Times New Roman" w:hAnsi="Times New Roman" w:cs="Times New Roman"/>
          <w:sz w:val="20"/>
          <w:szCs w:val="20"/>
          <w:lang w:eastAsia="en-AU"/>
        </w:rPr>
      </w:pPr>
      <w:r w:rsidRPr="00BC0354">
        <w:rPr>
          <w:rFonts w:ascii="Times New Roman" w:eastAsia="Times New Roman" w:hAnsi="Times New Roman" w:cs="Times New Roman"/>
          <w:sz w:val="20"/>
          <w:szCs w:val="20"/>
          <w:lang w:eastAsia="en-AU"/>
        </w:rPr>
        <w:t>Receiving Patient Complaints – to Practice Manager email</w:t>
      </w:r>
    </w:p>
    <w:p w:rsidR="00BC0354" w:rsidRPr="00BC0354" w:rsidRDefault="00BC0354" w:rsidP="00BC0354">
      <w:pPr>
        <w:numPr>
          <w:ilvl w:val="0"/>
          <w:numId w:val="21"/>
        </w:numPr>
        <w:spacing w:before="100" w:beforeAutospacing="1" w:after="100" w:afterAutospacing="1" w:line="240" w:lineRule="auto"/>
        <w:jc w:val="both"/>
        <w:rPr>
          <w:rFonts w:ascii="Times New Roman" w:eastAsia="Times New Roman" w:hAnsi="Times New Roman" w:cs="Times New Roman"/>
          <w:sz w:val="20"/>
          <w:szCs w:val="20"/>
          <w:lang w:eastAsia="en-AU"/>
        </w:rPr>
      </w:pPr>
      <w:r w:rsidRPr="00BC0354">
        <w:rPr>
          <w:rFonts w:ascii="Times New Roman" w:eastAsia="Times New Roman" w:hAnsi="Times New Roman" w:cs="Times New Roman"/>
          <w:sz w:val="20"/>
          <w:szCs w:val="20"/>
          <w:lang w:eastAsia="en-AU"/>
        </w:rPr>
        <w:t>Patients requesting referral letters, results or medical certificate to be emailed to them</w:t>
      </w:r>
    </w:p>
    <w:p w:rsidR="00BC0354" w:rsidRPr="00BC0354" w:rsidRDefault="00BC0354" w:rsidP="00BC0354">
      <w:pPr>
        <w:jc w:val="both"/>
        <w:rPr>
          <w:rFonts w:ascii="Times New Roman" w:eastAsia="Times New Roman" w:hAnsi="Times New Roman" w:cs="Times New Roman"/>
          <w:sz w:val="20"/>
          <w:szCs w:val="20"/>
          <w:lang w:eastAsia="en-AU"/>
        </w:rPr>
      </w:pPr>
      <w:r w:rsidRPr="00BC0354">
        <w:rPr>
          <w:rFonts w:ascii="Times New Roman" w:eastAsia="Times New Roman" w:hAnsi="Times New Roman" w:cs="Times New Roman"/>
          <w:sz w:val="20"/>
          <w:szCs w:val="20"/>
          <w:lang w:eastAsia="en-AU"/>
        </w:rPr>
        <w:t>Clinical information is only sent to patients after gaining verbal consent which is documented in the patient record. The process for sending information to patients is for the patient to send us a request for the information required, thereby giving us written consent and the information is then sent via return email back to the patient.</w:t>
      </w:r>
    </w:p>
    <w:p w:rsidR="00BC0354" w:rsidRPr="00BC0354" w:rsidRDefault="00BC0354" w:rsidP="00BC0354">
      <w:pPr>
        <w:jc w:val="both"/>
        <w:rPr>
          <w:rFonts w:ascii="Times New Roman" w:eastAsia="Times New Roman" w:hAnsi="Times New Roman" w:cs="Times New Roman"/>
          <w:sz w:val="20"/>
          <w:szCs w:val="20"/>
          <w:lang w:eastAsia="en-AU"/>
        </w:rPr>
      </w:pPr>
      <w:r w:rsidRPr="00BC0354">
        <w:rPr>
          <w:rFonts w:ascii="Times New Roman" w:eastAsia="Times New Roman" w:hAnsi="Times New Roman" w:cs="Times New Roman"/>
          <w:sz w:val="20"/>
          <w:szCs w:val="20"/>
          <w:lang w:eastAsia="en-AU"/>
        </w:rPr>
        <w:t xml:space="preserve">Our practice uses anti-virus and anti-malware software to protect all aspects of our computer and server systems. This includes screening/blocking all emails for viruses and fraudulent emails. Our practice holds the right to screen all patient correspondence via email for the above security issues. </w:t>
      </w:r>
    </w:p>
    <w:p w:rsidR="00BC0354" w:rsidRPr="00BC0354" w:rsidRDefault="00BC0354" w:rsidP="00BC0354">
      <w:pPr>
        <w:jc w:val="both"/>
        <w:rPr>
          <w:rFonts w:ascii="Times New Roman" w:eastAsia="Times New Roman" w:hAnsi="Times New Roman" w:cs="Times New Roman"/>
          <w:bCs/>
          <w:sz w:val="20"/>
          <w:szCs w:val="20"/>
          <w:lang w:eastAsia="en-AU"/>
        </w:rPr>
      </w:pPr>
      <w:r w:rsidRPr="00BC0354">
        <w:rPr>
          <w:rFonts w:ascii="Times New Roman" w:eastAsia="Times New Roman" w:hAnsi="Times New Roman" w:cs="Times New Roman"/>
          <w:sz w:val="20"/>
          <w:szCs w:val="20"/>
          <w:lang w:eastAsia="en-AU"/>
        </w:rPr>
        <w:t xml:space="preserve">Email Disclaimer Notice: We are unable to answer any MEDICAL related queries made on this email. Please ring the surgery to make an appointment relating to these matters. The information contained in the Email is intended for the name's recipient only. It may contain privileged and confidential information. If you are not the intended recipient you must NOT print, forward or take any action in reliance of the Email or disclose to any person, firm or corporation. If you received this Email in error, please notify the sender immediately by email at </w:t>
      </w:r>
      <w:hyperlink r:id="rId7" w:history="1">
        <w:r w:rsidR="00C76C13" w:rsidRPr="00593360">
          <w:rPr>
            <w:rStyle w:val="Hyperlink"/>
            <w:rFonts w:ascii="Times New Roman" w:eastAsia="Times New Roman" w:hAnsi="Times New Roman" w:cs="Times New Roman"/>
            <w:bCs/>
            <w:sz w:val="20"/>
            <w:szCs w:val="20"/>
            <w:lang w:eastAsia="en-AU"/>
          </w:rPr>
          <w:t>knightsbridge.mc@gmail.com</w:t>
        </w:r>
      </w:hyperlink>
      <w:r w:rsidRPr="00BC0354">
        <w:rPr>
          <w:rFonts w:ascii="Times New Roman" w:eastAsia="Times New Roman" w:hAnsi="Times New Roman" w:cs="Times New Roman"/>
          <w:bCs/>
          <w:sz w:val="20"/>
          <w:szCs w:val="20"/>
          <w:lang w:eastAsia="en-AU"/>
        </w:rPr>
        <w:t xml:space="preserve"> or by phone at 02 </w:t>
      </w:r>
      <w:r w:rsidR="00C76C13">
        <w:rPr>
          <w:rFonts w:ascii="Times New Roman" w:eastAsia="Times New Roman" w:hAnsi="Times New Roman" w:cs="Times New Roman"/>
          <w:bCs/>
          <w:sz w:val="20"/>
          <w:szCs w:val="20"/>
          <w:lang w:eastAsia="en-AU"/>
        </w:rPr>
        <w:t>88507965</w:t>
      </w:r>
    </w:p>
    <w:p w:rsidR="00BC0354" w:rsidRPr="00BC0354" w:rsidRDefault="00BC0354" w:rsidP="00BC0354">
      <w:pPr>
        <w:jc w:val="both"/>
        <w:rPr>
          <w:rFonts w:ascii="Times New Roman" w:eastAsia="Times New Roman" w:hAnsi="Times New Roman" w:cs="Times New Roman"/>
          <w:bCs/>
          <w:sz w:val="20"/>
          <w:szCs w:val="20"/>
          <w:lang w:eastAsia="en-AU"/>
        </w:rPr>
      </w:pPr>
      <w:r w:rsidRPr="00BC0354">
        <w:rPr>
          <w:rFonts w:ascii="Times New Roman" w:eastAsia="Times New Roman" w:hAnsi="Times New Roman" w:cs="Times New Roman"/>
          <w:bCs/>
          <w:sz w:val="20"/>
          <w:szCs w:val="20"/>
          <w:lang w:eastAsia="en-AU"/>
        </w:rPr>
        <w:lastRenderedPageBreak/>
        <w:t xml:space="preserve">Email correspondences sent to our email address are retained as required by the Public Records Act 2002 and other relevant legislation. Email messages may also be monitored by our information technology staff for system trouble-shooting and maintenance purpose. Your email address details will not be added to a mailing list (unless you so request) or disclosed to a third party unless required by law. </w:t>
      </w:r>
    </w:p>
    <w:p w:rsidR="00BC0354" w:rsidRPr="00BC0354" w:rsidRDefault="00BC0354" w:rsidP="00BC0354">
      <w:pPr>
        <w:jc w:val="both"/>
        <w:rPr>
          <w:rFonts w:ascii="Times New Roman" w:eastAsia="Times New Roman" w:hAnsi="Times New Roman" w:cs="Times New Roman"/>
          <w:bCs/>
          <w:sz w:val="20"/>
          <w:szCs w:val="20"/>
          <w:lang w:eastAsia="en-AU"/>
        </w:rPr>
      </w:pPr>
      <w:r w:rsidRPr="00BC0354">
        <w:rPr>
          <w:rFonts w:ascii="Times New Roman" w:eastAsia="Times New Roman" w:hAnsi="Times New Roman" w:cs="Times New Roman"/>
          <w:bCs/>
          <w:sz w:val="20"/>
          <w:szCs w:val="20"/>
          <w:lang w:eastAsia="en-AU"/>
        </w:rPr>
        <w:t>This privacy policy will be reviewed regularly to ensure it is in accordance with any changes that may occur.</w:t>
      </w:r>
    </w:p>
    <w:p w:rsidR="0075520C" w:rsidRPr="00D656A9" w:rsidRDefault="0075520C" w:rsidP="00D656A9">
      <w:pPr>
        <w:spacing w:after="0" w:line="240" w:lineRule="auto"/>
        <w:outlineLvl w:val="5"/>
        <w:rPr>
          <w:rFonts w:ascii="Times New Roman" w:hAnsi="Times New Roman" w:cs="Times New Roman"/>
          <w:sz w:val="20"/>
          <w:szCs w:val="20"/>
        </w:rPr>
      </w:pPr>
      <w:r w:rsidRPr="0033615D">
        <w:rPr>
          <w:rFonts w:ascii="Times New Roman" w:eastAsia="Times New Roman" w:hAnsi="Times New Roman" w:cs="Times New Roman"/>
          <w:bCs/>
          <w:sz w:val="20"/>
          <w:szCs w:val="20"/>
          <w:u w:val="single"/>
          <w:lang w:eastAsia="en-AU"/>
        </w:rPr>
        <w:t>Social Media Policy</w:t>
      </w:r>
      <w:r w:rsidRPr="004B7D08">
        <w:rPr>
          <w:rFonts w:ascii="Times New Roman" w:eastAsia="Times New Roman" w:hAnsi="Times New Roman" w:cs="Times New Roman"/>
          <w:bCs/>
          <w:sz w:val="20"/>
          <w:szCs w:val="20"/>
          <w:lang w:eastAsia="en-AU"/>
        </w:rPr>
        <w:br/>
      </w:r>
      <w:r w:rsidR="00D656A9" w:rsidRPr="00C76C13">
        <w:rPr>
          <w:rFonts w:ascii="Times New Roman" w:hAnsi="Times New Roman" w:cs="Times New Roman"/>
          <w:sz w:val="20"/>
          <w:szCs w:val="20"/>
        </w:rPr>
        <w:t>Knightsbridge Medical Centre</w:t>
      </w:r>
      <w:r w:rsidR="00D656A9">
        <w:rPr>
          <w:rFonts w:ascii="Times New Roman" w:hAnsi="Times New Roman" w:cs="Times New Roman"/>
          <w:sz w:val="20"/>
          <w:szCs w:val="20"/>
        </w:rPr>
        <w:t xml:space="preserve"> </w:t>
      </w:r>
      <w:r w:rsidRPr="004B7D08">
        <w:rPr>
          <w:rFonts w:ascii="Times New Roman" w:eastAsia="Times New Roman" w:hAnsi="Times New Roman" w:cs="Times New Roman"/>
          <w:bCs/>
          <w:sz w:val="20"/>
          <w:szCs w:val="20"/>
          <w:lang w:eastAsia="en-AU"/>
        </w:rPr>
        <w:t>does not use social media.</w:t>
      </w:r>
    </w:p>
    <w:p w:rsidR="00CD0E6E" w:rsidRPr="0033615D" w:rsidRDefault="00441852" w:rsidP="00CD0E6E">
      <w:pPr>
        <w:spacing w:after="0" w:line="240" w:lineRule="auto"/>
        <w:outlineLvl w:val="5"/>
        <w:rPr>
          <w:rFonts w:ascii="Times New Roman" w:eastAsia="Times New Roman" w:hAnsi="Times New Roman" w:cs="Times New Roman"/>
          <w:bCs/>
          <w:sz w:val="20"/>
          <w:szCs w:val="20"/>
          <w:u w:val="single"/>
          <w:lang w:eastAsia="en-AU"/>
        </w:rPr>
      </w:pPr>
      <w:r w:rsidRPr="0033615D">
        <w:rPr>
          <w:rFonts w:ascii="Times New Roman" w:eastAsia="Times New Roman" w:hAnsi="Times New Roman" w:cs="Times New Roman"/>
          <w:bCs/>
          <w:sz w:val="20"/>
          <w:szCs w:val="20"/>
          <w:u w:val="single"/>
          <w:lang w:eastAsia="en-AU"/>
        </w:rPr>
        <w:t>Policy review statement</w:t>
      </w:r>
    </w:p>
    <w:p w:rsidR="00441852" w:rsidRPr="004B7D08" w:rsidRDefault="00441852" w:rsidP="00CD0E6E">
      <w:pPr>
        <w:spacing w:after="0" w:line="240" w:lineRule="auto"/>
        <w:outlineLvl w:val="5"/>
        <w:rPr>
          <w:rFonts w:ascii="Times New Roman" w:eastAsia="Times New Roman" w:hAnsi="Times New Roman" w:cs="Times New Roman"/>
          <w:bCs/>
          <w:sz w:val="20"/>
          <w:szCs w:val="20"/>
          <w:lang w:eastAsia="en-AU"/>
        </w:rPr>
      </w:pPr>
      <w:r w:rsidRPr="004B7D08">
        <w:rPr>
          <w:rFonts w:ascii="Times New Roman" w:eastAsia="Times New Roman" w:hAnsi="Times New Roman" w:cs="Times New Roman"/>
          <w:bCs/>
          <w:sz w:val="20"/>
          <w:szCs w:val="20"/>
          <w:lang w:eastAsia="en-AU"/>
        </w:rPr>
        <w:t xml:space="preserve">This privacy policy will be reviewed regularly to ensure it is in accordance with any changes that </w:t>
      </w:r>
      <w:proofErr w:type="gramStart"/>
      <w:r w:rsidRPr="004B7D08">
        <w:rPr>
          <w:rFonts w:ascii="Times New Roman" w:eastAsia="Times New Roman" w:hAnsi="Times New Roman" w:cs="Times New Roman"/>
          <w:bCs/>
          <w:sz w:val="20"/>
          <w:szCs w:val="20"/>
          <w:lang w:eastAsia="en-AU"/>
        </w:rPr>
        <w:t>may</w:t>
      </w:r>
      <w:proofErr w:type="gramEnd"/>
      <w:r w:rsidRPr="004B7D08">
        <w:rPr>
          <w:rFonts w:ascii="Times New Roman" w:eastAsia="Times New Roman" w:hAnsi="Times New Roman" w:cs="Times New Roman"/>
          <w:bCs/>
          <w:sz w:val="20"/>
          <w:szCs w:val="20"/>
          <w:lang w:eastAsia="en-AU"/>
        </w:rPr>
        <w:t xml:space="preserve"> occur.Updated copies of this policy will be available to patients at reception.</w:t>
      </w:r>
    </w:p>
    <w:p w:rsidR="00441852" w:rsidRPr="004B7D08" w:rsidRDefault="00441852" w:rsidP="00CD0E6E">
      <w:pPr>
        <w:spacing w:before="100" w:beforeAutospacing="1" w:after="100" w:afterAutospacing="1" w:line="240" w:lineRule="auto"/>
        <w:outlineLvl w:val="5"/>
        <w:rPr>
          <w:rFonts w:ascii="Times New Roman" w:eastAsia="Times New Roman" w:hAnsi="Times New Roman" w:cs="Times New Roman"/>
          <w:bCs/>
          <w:sz w:val="20"/>
          <w:szCs w:val="20"/>
          <w:lang w:eastAsia="en-AU"/>
        </w:rPr>
      </w:pPr>
      <w:r w:rsidRPr="004B7D08">
        <w:rPr>
          <w:rFonts w:ascii="Times New Roman" w:eastAsia="Times New Roman" w:hAnsi="Times New Roman" w:cs="Times New Roman"/>
          <w:bCs/>
          <w:sz w:val="20"/>
          <w:szCs w:val="20"/>
          <w:lang w:eastAsia="en-AU"/>
        </w:rPr>
        <w:t>(</w:t>
      </w:r>
      <w:r w:rsidR="00CD0E6E" w:rsidRPr="004B7D08">
        <w:rPr>
          <w:rFonts w:ascii="Times New Roman" w:eastAsia="Times New Roman" w:hAnsi="Times New Roman" w:cs="Times New Roman"/>
          <w:bCs/>
          <w:sz w:val="20"/>
          <w:szCs w:val="20"/>
          <w:lang w:eastAsia="en-AU"/>
        </w:rPr>
        <w:t xml:space="preserve">Last updated </w:t>
      </w:r>
      <w:r w:rsidR="00BC0354">
        <w:rPr>
          <w:rFonts w:ascii="Times New Roman" w:eastAsia="Times New Roman" w:hAnsi="Times New Roman" w:cs="Times New Roman"/>
          <w:bCs/>
          <w:sz w:val="20"/>
          <w:szCs w:val="20"/>
          <w:lang w:eastAsia="en-AU"/>
        </w:rPr>
        <w:t>18/08/2022</w:t>
      </w:r>
      <w:r w:rsidR="00CD0E6E" w:rsidRPr="004B7D08">
        <w:rPr>
          <w:rFonts w:ascii="Times New Roman" w:eastAsia="Times New Roman" w:hAnsi="Times New Roman" w:cs="Times New Roman"/>
          <w:bCs/>
          <w:sz w:val="20"/>
          <w:szCs w:val="20"/>
          <w:lang w:eastAsia="en-AU"/>
        </w:rPr>
        <w:t>)</w:t>
      </w:r>
    </w:p>
    <w:p w:rsidR="00441852" w:rsidRPr="00CB1D18" w:rsidRDefault="00441852" w:rsidP="00CD6A85">
      <w:pPr>
        <w:spacing w:before="100" w:beforeAutospacing="1" w:after="100" w:afterAutospacing="1" w:line="240" w:lineRule="auto"/>
        <w:outlineLvl w:val="5"/>
        <w:rPr>
          <w:rFonts w:ascii="Times New Roman" w:eastAsia="Times New Roman" w:hAnsi="Times New Roman" w:cs="Times New Roman"/>
          <w:bCs/>
          <w:sz w:val="24"/>
          <w:szCs w:val="24"/>
          <w:lang w:eastAsia="en-AU"/>
        </w:rPr>
      </w:pPr>
    </w:p>
    <w:p w:rsidR="0075520C" w:rsidRPr="00CB1D18" w:rsidRDefault="0075520C" w:rsidP="00CB1D18">
      <w:pPr>
        <w:jc w:val="both"/>
        <w:rPr>
          <w:rFonts w:ascii="Times New Roman" w:hAnsi="Times New Roman" w:cs="Times New Roman"/>
          <w:sz w:val="24"/>
          <w:szCs w:val="24"/>
        </w:rPr>
      </w:pPr>
    </w:p>
    <w:sectPr w:rsidR="0075520C" w:rsidRPr="00CB1D18" w:rsidSect="008179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70C8"/>
    <w:multiLevelType w:val="multilevel"/>
    <w:tmpl w:val="DF92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B3F42"/>
    <w:multiLevelType w:val="multilevel"/>
    <w:tmpl w:val="F78EA83C"/>
    <w:lvl w:ilvl="0">
      <w:start w:val="2"/>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7B09A3"/>
    <w:multiLevelType w:val="multilevel"/>
    <w:tmpl w:val="EA4C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FA7A73"/>
    <w:multiLevelType w:val="hybridMultilevel"/>
    <w:tmpl w:val="DAA21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0C499B"/>
    <w:multiLevelType w:val="multilevel"/>
    <w:tmpl w:val="E152B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CD7C75"/>
    <w:multiLevelType w:val="hybridMultilevel"/>
    <w:tmpl w:val="CCAEBAE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16CF2A34"/>
    <w:multiLevelType w:val="hybridMultilevel"/>
    <w:tmpl w:val="6F101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5C319F"/>
    <w:multiLevelType w:val="hybridMultilevel"/>
    <w:tmpl w:val="2C16D4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1B5F3D0B"/>
    <w:multiLevelType w:val="hybridMultilevel"/>
    <w:tmpl w:val="62CA514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CD72ADD"/>
    <w:multiLevelType w:val="multilevel"/>
    <w:tmpl w:val="1D024C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091507"/>
    <w:multiLevelType w:val="hybridMultilevel"/>
    <w:tmpl w:val="621894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26BC2CD6"/>
    <w:multiLevelType w:val="hybridMultilevel"/>
    <w:tmpl w:val="A2704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B03215"/>
    <w:multiLevelType w:val="hybridMultilevel"/>
    <w:tmpl w:val="1E1ED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0A57D3"/>
    <w:multiLevelType w:val="multilevel"/>
    <w:tmpl w:val="DFD8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073A94"/>
    <w:multiLevelType w:val="hybridMultilevel"/>
    <w:tmpl w:val="F5124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C135D54"/>
    <w:multiLevelType w:val="hybridMultilevel"/>
    <w:tmpl w:val="56BA8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50C25FB"/>
    <w:multiLevelType w:val="hybridMultilevel"/>
    <w:tmpl w:val="7EA86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8467053"/>
    <w:multiLevelType w:val="hybridMultilevel"/>
    <w:tmpl w:val="499C4E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76A208B8"/>
    <w:multiLevelType w:val="multilevel"/>
    <w:tmpl w:val="7CF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47000D"/>
    <w:multiLevelType w:val="hybridMultilevel"/>
    <w:tmpl w:val="E4E25D0E"/>
    <w:lvl w:ilvl="0" w:tplc="733085C8">
      <w:start w:val="1"/>
      <w:numFmt w:val="decimal"/>
      <w:lvlText w:val="%1."/>
      <w:lvlJc w:val="left"/>
      <w:pPr>
        <w:ind w:left="360" w:hanging="360"/>
      </w:pPr>
      <w:rPr>
        <w:rFonts w:hint="default"/>
        <w:color w:val="0000FF"/>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7A0025C2"/>
    <w:multiLevelType w:val="multilevel"/>
    <w:tmpl w:val="67AE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18"/>
  </w:num>
  <w:num w:numId="5">
    <w:abstractNumId w:val="13"/>
  </w:num>
  <w:num w:numId="6">
    <w:abstractNumId w:val="9"/>
  </w:num>
  <w:num w:numId="7">
    <w:abstractNumId w:val="20"/>
  </w:num>
  <w:num w:numId="8">
    <w:abstractNumId w:val="3"/>
  </w:num>
  <w:num w:numId="9">
    <w:abstractNumId w:val="17"/>
  </w:num>
  <w:num w:numId="10">
    <w:abstractNumId w:val="10"/>
  </w:num>
  <w:num w:numId="11">
    <w:abstractNumId w:val="7"/>
  </w:num>
  <w:num w:numId="12">
    <w:abstractNumId w:val="6"/>
  </w:num>
  <w:num w:numId="13">
    <w:abstractNumId w:val="19"/>
  </w:num>
  <w:num w:numId="14">
    <w:abstractNumId w:val="15"/>
  </w:num>
  <w:num w:numId="15">
    <w:abstractNumId w:val="11"/>
  </w:num>
  <w:num w:numId="16">
    <w:abstractNumId w:val="16"/>
  </w:num>
  <w:num w:numId="17">
    <w:abstractNumId w:val="12"/>
  </w:num>
  <w:num w:numId="18">
    <w:abstractNumId w:val="14"/>
  </w:num>
  <w:num w:numId="19">
    <w:abstractNumId w:val="5"/>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0C"/>
    <w:rsid w:val="00273C53"/>
    <w:rsid w:val="002B3813"/>
    <w:rsid w:val="0033615D"/>
    <w:rsid w:val="003D0FB8"/>
    <w:rsid w:val="00441852"/>
    <w:rsid w:val="004B7D08"/>
    <w:rsid w:val="00516E8F"/>
    <w:rsid w:val="0075520C"/>
    <w:rsid w:val="007A5616"/>
    <w:rsid w:val="007D3597"/>
    <w:rsid w:val="0081795E"/>
    <w:rsid w:val="008F737D"/>
    <w:rsid w:val="009E6326"/>
    <w:rsid w:val="00A25D01"/>
    <w:rsid w:val="00A56A4F"/>
    <w:rsid w:val="00AA7EA5"/>
    <w:rsid w:val="00AB04D4"/>
    <w:rsid w:val="00BC0354"/>
    <w:rsid w:val="00BE01E3"/>
    <w:rsid w:val="00C76C13"/>
    <w:rsid w:val="00CB1D18"/>
    <w:rsid w:val="00CD0E6E"/>
    <w:rsid w:val="00CD6A85"/>
    <w:rsid w:val="00D656A9"/>
    <w:rsid w:val="00E83389"/>
    <w:rsid w:val="00EF58F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D18"/>
    <w:pPr>
      <w:ind w:left="720"/>
      <w:contextualSpacing/>
    </w:pPr>
  </w:style>
  <w:style w:type="paragraph" w:customStyle="1" w:styleId="Normal0">
    <w:name w:val="[Normal]"/>
    <w:rsid w:val="00AB04D4"/>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AB0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4D4"/>
    <w:rPr>
      <w:rFonts w:ascii="Tahoma" w:hAnsi="Tahoma" w:cs="Tahoma"/>
      <w:sz w:val="16"/>
      <w:szCs w:val="16"/>
    </w:rPr>
  </w:style>
  <w:style w:type="character" w:styleId="Hyperlink">
    <w:name w:val="Hyperlink"/>
    <w:basedOn w:val="DefaultParagraphFont"/>
    <w:uiPriority w:val="99"/>
    <w:unhideWhenUsed/>
    <w:rsid w:val="00BC03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D18"/>
    <w:pPr>
      <w:ind w:left="720"/>
      <w:contextualSpacing/>
    </w:pPr>
  </w:style>
  <w:style w:type="paragraph" w:customStyle="1" w:styleId="Normal0">
    <w:name w:val="[Normal]"/>
    <w:rsid w:val="00AB04D4"/>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AB0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4D4"/>
    <w:rPr>
      <w:rFonts w:ascii="Tahoma" w:hAnsi="Tahoma" w:cs="Tahoma"/>
      <w:sz w:val="16"/>
      <w:szCs w:val="16"/>
    </w:rPr>
  </w:style>
  <w:style w:type="character" w:styleId="Hyperlink">
    <w:name w:val="Hyperlink"/>
    <w:basedOn w:val="DefaultParagraphFont"/>
    <w:uiPriority w:val="99"/>
    <w:unhideWhenUsed/>
    <w:rsid w:val="00BC03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30475">
      <w:bodyDiv w:val="1"/>
      <w:marLeft w:val="0"/>
      <w:marRight w:val="0"/>
      <w:marTop w:val="0"/>
      <w:marBottom w:val="0"/>
      <w:divBdr>
        <w:top w:val="none" w:sz="0" w:space="0" w:color="auto"/>
        <w:left w:val="none" w:sz="0" w:space="0" w:color="auto"/>
        <w:bottom w:val="none" w:sz="0" w:space="0" w:color="auto"/>
        <w:right w:val="none" w:sz="0" w:space="0" w:color="auto"/>
      </w:divBdr>
    </w:div>
    <w:div w:id="624386971">
      <w:bodyDiv w:val="1"/>
      <w:marLeft w:val="0"/>
      <w:marRight w:val="0"/>
      <w:marTop w:val="0"/>
      <w:marBottom w:val="0"/>
      <w:divBdr>
        <w:top w:val="none" w:sz="0" w:space="0" w:color="auto"/>
        <w:left w:val="none" w:sz="0" w:space="0" w:color="auto"/>
        <w:bottom w:val="none" w:sz="0" w:space="0" w:color="auto"/>
        <w:right w:val="none" w:sz="0" w:space="0" w:color="auto"/>
      </w:divBdr>
    </w:div>
    <w:div w:id="102324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nightsbridge.m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Anishs</dc:creator>
  <cp:lastModifiedBy>Snehal Patel</cp:lastModifiedBy>
  <cp:revision>3</cp:revision>
  <dcterms:created xsi:type="dcterms:W3CDTF">2022-08-17T01:06:00Z</dcterms:created>
  <dcterms:modified xsi:type="dcterms:W3CDTF">2022-08-17T01:07:00Z</dcterms:modified>
</cp:coreProperties>
</file>